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3D5" w:rsidRPr="00BF74AA" w:rsidRDefault="00EC0193" w:rsidP="008713D5">
      <w:pPr>
        <w:widowControl w:val="0"/>
        <w:autoSpaceDE w:val="0"/>
        <w:autoSpaceDN w:val="0"/>
        <w:spacing w:before="97" w:after="0" w:line="240" w:lineRule="auto"/>
        <w:ind w:left="1120" w:right="2684"/>
        <w:jc w:val="center"/>
        <w:outlineLvl w:val="1"/>
        <w:rPr>
          <w:rFonts w:ascii="Times New Roman" w:eastAsia="Times New Roman" w:hAnsi="Times New Roman"/>
          <w:b/>
          <w:bCs/>
          <w:spacing w:val="51"/>
          <w:sz w:val="40"/>
          <w:szCs w:val="40"/>
        </w:rPr>
      </w:pPr>
      <w:r>
        <w:rPr>
          <w:rFonts w:ascii="Times New Roman" w:eastAsia="Times New Roman" w:hAnsi="Times New Roman"/>
          <w:b/>
          <w:bCs/>
          <w:sz w:val="40"/>
          <w:szCs w:val="40"/>
        </w:rPr>
        <w:t xml:space="preserve">                    </w:t>
      </w:r>
      <w:bookmarkStart w:id="0" w:name="_GoBack"/>
      <w:bookmarkEnd w:id="0"/>
      <w:r w:rsidR="008713D5" w:rsidRPr="00BF74AA">
        <w:rPr>
          <w:rFonts w:ascii="Times New Roman" w:eastAsia="Times New Roman" w:hAnsi="Times New Roman"/>
          <w:b/>
          <w:bCs/>
          <w:sz w:val="40"/>
          <w:szCs w:val="40"/>
        </w:rPr>
        <w:t>ПЛАН</w:t>
      </w:r>
    </w:p>
    <w:p w:rsidR="008713D5" w:rsidRDefault="00EC0193" w:rsidP="008713D5">
      <w:pPr>
        <w:widowControl w:val="0"/>
        <w:autoSpaceDE w:val="0"/>
        <w:autoSpaceDN w:val="0"/>
        <w:spacing w:before="97" w:after="0" w:line="240" w:lineRule="auto"/>
        <w:ind w:left="1120" w:right="2684"/>
        <w:jc w:val="center"/>
        <w:outlineLvl w:val="1"/>
        <w:rPr>
          <w:rFonts w:ascii="Times New Roman" w:eastAsia="Times New Roman" w:hAnsi="Times New Roman"/>
          <w:b/>
          <w:bCs/>
          <w:sz w:val="32"/>
          <w:szCs w:val="32"/>
        </w:rPr>
      </w:pPr>
      <w:r>
        <w:rPr>
          <w:rFonts w:ascii="Times New Roman" w:eastAsia="Times New Roman" w:hAnsi="Times New Roman"/>
          <w:b/>
          <w:bCs/>
          <w:sz w:val="32"/>
          <w:szCs w:val="32"/>
        </w:rPr>
        <w:t xml:space="preserve">                          </w:t>
      </w:r>
      <w:r w:rsidR="008713D5">
        <w:rPr>
          <w:rFonts w:ascii="Times New Roman" w:eastAsia="Times New Roman" w:hAnsi="Times New Roman"/>
          <w:b/>
          <w:bCs/>
          <w:sz w:val="32"/>
          <w:szCs w:val="32"/>
        </w:rPr>
        <w:t>за работата на</w:t>
      </w:r>
      <w:r w:rsidR="008713D5" w:rsidRPr="00BF74AA">
        <w:rPr>
          <w:rFonts w:ascii="Times New Roman" w:eastAsia="Times New Roman" w:hAnsi="Times New Roman"/>
          <w:b/>
          <w:bCs/>
          <w:spacing w:val="38"/>
          <w:sz w:val="32"/>
          <w:szCs w:val="32"/>
        </w:rPr>
        <w:t xml:space="preserve"> </w:t>
      </w:r>
      <w:r w:rsidR="008713D5" w:rsidRPr="00D55EAD">
        <w:rPr>
          <w:rFonts w:ascii="Times New Roman" w:eastAsia="Times New Roman" w:hAnsi="Times New Roman"/>
          <w:b/>
          <w:bCs/>
          <w:sz w:val="32"/>
          <w:szCs w:val="32"/>
        </w:rPr>
        <w:t>Вътрешно-институционална комисия по</w:t>
      </w:r>
    </w:p>
    <w:p w:rsidR="008713D5" w:rsidRDefault="008713D5" w:rsidP="008713D5">
      <w:pPr>
        <w:widowControl w:val="0"/>
        <w:autoSpaceDE w:val="0"/>
        <w:autoSpaceDN w:val="0"/>
        <w:spacing w:before="97" w:after="0" w:line="240" w:lineRule="auto"/>
        <w:ind w:right="2684"/>
        <w:jc w:val="center"/>
        <w:outlineLvl w:val="1"/>
        <w:rPr>
          <w:rFonts w:ascii="Times New Roman" w:eastAsia="Times New Roman" w:hAnsi="Times New Roman"/>
          <w:b/>
          <w:bCs/>
          <w:spacing w:val="-55"/>
          <w:sz w:val="32"/>
          <w:szCs w:val="32"/>
        </w:rPr>
      </w:pPr>
      <w:r>
        <w:rPr>
          <w:rFonts w:ascii="Times New Roman" w:eastAsia="Times New Roman" w:hAnsi="Times New Roman"/>
          <w:b/>
          <w:bCs/>
          <w:sz w:val="32"/>
          <w:szCs w:val="32"/>
        </w:rPr>
        <w:t xml:space="preserve">              </w:t>
      </w:r>
      <w:r w:rsidR="00EC0193">
        <w:rPr>
          <w:rFonts w:ascii="Times New Roman" w:eastAsia="Times New Roman" w:hAnsi="Times New Roman"/>
          <w:b/>
          <w:bCs/>
          <w:sz w:val="32"/>
          <w:szCs w:val="32"/>
        </w:rPr>
        <w:t xml:space="preserve">                             </w:t>
      </w:r>
      <w:r>
        <w:rPr>
          <w:rFonts w:ascii="Times New Roman" w:eastAsia="Times New Roman" w:hAnsi="Times New Roman"/>
          <w:b/>
          <w:bCs/>
          <w:sz w:val="32"/>
          <w:szCs w:val="32"/>
        </w:rPr>
        <w:t xml:space="preserve"> </w:t>
      </w:r>
      <w:r w:rsidRPr="00D55EAD">
        <w:rPr>
          <w:rFonts w:ascii="Times New Roman" w:eastAsia="Times New Roman" w:hAnsi="Times New Roman"/>
          <w:b/>
          <w:bCs/>
          <w:sz w:val="32"/>
          <w:szCs w:val="32"/>
        </w:rPr>
        <w:t>безопасност на движението по пътищата</w:t>
      </w:r>
    </w:p>
    <w:p w:rsidR="008713D5" w:rsidRPr="00BF74AA" w:rsidRDefault="008713D5" w:rsidP="008713D5">
      <w:pPr>
        <w:widowControl w:val="0"/>
        <w:autoSpaceDE w:val="0"/>
        <w:autoSpaceDN w:val="0"/>
        <w:spacing w:before="97" w:after="0" w:line="240" w:lineRule="auto"/>
        <w:ind w:right="2684"/>
        <w:jc w:val="center"/>
        <w:outlineLvl w:val="1"/>
        <w:rPr>
          <w:rFonts w:ascii="Times New Roman" w:eastAsia="Times New Roman" w:hAnsi="Times New Roman"/>
          <w:b/>
          <w:bCs/>
          <w:spacing w:val="54"/>
          <w:w w:val="105"/>
          <w:sz w:val="32"/>
          <w:szCs w:val="32"/>
        </w:rPr>
      </w:pPr>
      <w:r>
        <w:rPr>
          <w:rFonts w:ascii="Times New Roman" w:eastAsia="Times New Roman" w:hAnsi="Times New Roman"/>
          <w:b/>
          <w:bCs/>
          <w:w w:val="105"/>
          <w:sz w:val="32"/>
          <w:szCs w:val="32"/>
        </w:rPr>
        <w:t xml:space="preserve">             </w:t>
      </w:r>
      <w:r w:rsidR="00EC0193">
        <w:rPr>
          <w:rFonts w:ascii="Times New Roman" w:eastAsia="Times New Roman" w:hAnsi="Times New Roman"/>
          <w:b/>
          <w:bCs/>
          <w:w w:val="105"/>
          <w:sz w:val="32"/>
          <w:szCs w:val="32"/>
        </w:rPr>
        <w:t xml:space="preserve">                                 </w:t>
      </w:r>
      <w:r>
        <w:rPr>
          <w:rFonts w:ascii="Times New Roman" w:eastAsia="Times New Roman" w:hAnsi="Times New Roman"/>
          <w:b/>
          <w:bCs/>
          <w:w w:val="105"/>
          <w:sz w:val="32"/>
          <w:szCs w:val="32"/>
        </w:rPr>
        <w:t>в детска градина „Зора“ гр. Роман</w:t>
      </w:r>
    </w:p>
    <w:p w:rsidR="008713D5" w:rsidRPr="00BF74AA" w:rsidRDefault="008713D5" w:rsidP="008713D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0"/>
          <w:szCs w:val="23"/>
        </w:rPr>
      </w:pPr>
    </w:p>
    <w:p w:rsidR="008713D5" w:rsidRPr="00BF74AA" w:rsidRDefault="008713D5" w:rsidP="008713D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0"/>
          <w:szCs w:val="23"/>
        </w:rPr>
      </w:pPr>
    </w:p>
    <w:tbl>
      <w:tblPr>
        <w:tblpPr w:leftFromText="141" w:rightFromText="141" w:vertAnchor="text" w:horzAnchor="margin" w:tblpXSpec="center" w:tblpY="3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79"/>
        <w:gridCol w:w="12181"/>
      </w:tblGrid>
      <w:tr w:rsidR="00EC0193" w:rsidRPr="00BF74AA" w:rsidTr="00EC0193">
        <w:trPr>
          <w:trHeight w:val="797"/>
        </w:trPr>
        <w:tc>
          <w:tcPr>
            <w:tcW w:w="1779" w:type="dxa"/>
            <w:shd w:val="clear" w:color="auto" w:fill="auto"/>
          </w:tcPr>
          <w:p w:rsidR="00EC0193" w:rsidRPr="00BF74AA" w:rsidRDefault="00EC0193" w:rsidP="00EC0193">
            <w:pPr>
              <w:widowControl w:val="0"/>
              <w:autoSpaceDE w:val="0"/>
              <w:autoSpaceDN w:val="0"/>
              <w:spacing w:before="7" w:after="0" w:line="240" w:lineRule="auto"/>
              <w:ind w:left="110"/>
              <w:rPr>
                <w:rFonts w:ascii="Times New Roman" w:eastAsia="Times New Roman" w:hAnsi="Times New Roman"/>
                <w:b/>
                <w:sz w:val="23"/>
                <w:lang w:val="en-US"/>
              </w:rPr>
            </w:pPr>
            <w:r w:rsidRPr="00BF74AA">
              <w:rPr>
                <w:rFonts w:ascii="Times New Roman" w:eastAsia="Times New Roman" w:hAnsi="Times New Roman"/>
                <w:b/>
                <w:w w:val="105"/>
                <w:sz w:val="23"/>
                <w:lang w:val="en-US"/>
              </w:rPr>
              <w:t>МЕСЕЦ</w:t>
            </w:r>
          </w:p>
        </w:tc>
        <w:tc>
          <w:tcPr>
            <w:tcW w:w="12181" w:type="dxa"/>
            <w:shd w:val="clear" w:color="auto" w:fill="auto"/>
          </w:tcPr>
          <w:p w:rsidR="00EC0193" w:rsidRPr="00BF74AA" w:rsidRDefault="00EC0193" w:rsidP="00EC0193">
            <w:pPr>
              <w:widowControl w:val="0"/>
              <w:autoSpaceDE w:val="0"/>
              <w:autoSpaceDN w:val="0"/>
              <w:spacing w:before="14" w:after="0" w:line="240" w:lineRule="auto"/>
              <w:ind w:left="1468" w:right="1854"/>
              <w:jc w:val="center"/>
              <w:rPr>
                <w:rFonts w:ascii="Times New Roman" w:eastAsia="Times New Roman" w:hAnsi="Times New Roman"/>
                <w:b/>
                <w:sz w:val="23"/>
                <w:lang w:val="en-US"/>
              </w:rPr>
            </w:pPr>
            <w:r w:rsidRPr="00BF74AA">
              <w:rPr>
                <w:rFonts w:ascii="Times New Roman" w:eastAsia="Times New Roman" w:hAnsi="Times New Roman"/>
                <w:b/>
                <w:sz w:val="23"/>
                <w:lang w:val="en-US"/>
              </w:rPr>
              <w:t>ДЕЙНОСТИ</w:t>
            </w:r>
            <w:r w:rsidRPr="00BF74AA">
              <w:rPr>
                <w:rFonts w:ascii="Times New Roman" w:eastAsia="Times New Roman" w:hAnsi="Times New Roman"/>
                <w:b/>
                <w:spacing w:val="56"/>
                <w:sz w:val="23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b/>
                <w:sz w:val="23"/>
                <w:lang w:val="en-US"/>
              </w:rPr>
              <w:t>И</w:t>
            </w:r>
            <w:r w:rsidRPr="00BF74AA">
              <w:rPr>
                <w:rFonts w:ascii="Times New Roman" w:eastAsia="Times New Roman" w:hAnsi="Times New Roman"/>
                <w:b/>
                <w:spacing w:val="69"/>
                <w:sz w:val="23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b/>
                <w:sz w:val="23"/>
                <w:lang w:val="en-US"/>
              </w:rPr>
              <w:t>МЕРОПРИЯТИЯЗА</w:t>
            </w:r>
            <w:r w:rsidRPr="00BF74AA">
              <w:rPr>
                <w:rFonts w:ascii="Times New Roman" w:eastAsia="Times New Roman" w:hAnsi="Times New Roman"/>
                <w:b/>
                <w:spacing w:val="41"/>
                <w:sz w:val="23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b/>
                <w:sz w:val="23"/>
                <w:lang w:val="en-US"/>
              </w:rPr>
              <w:t>ИЗПЪЛНЕНИЕ</w:t>
            </w:r>
            <w:r w:rsidRPr="00BF74AA">
              <w:rPr>
                <w:rFonts w:ascii="Times New Roman" w:eastAsia="Times New Roman" w:hAnsi="Times New Roman"/>
                <w:b/>
                <w:spacing w:val="64"/>
                <w:sz w:val="23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b/>
                <w:sz w:val="23"/>
                <w:lang w:val="en-US"/>
              </w:rPr>
              <w:t>НА</w:t>
            </w:r>
            <w:r>
              <w:rPr>
                <w:rFonts w:ascii="Times New Roman" w:eastAsia="Times New Roman" w:hAnsi="Times New Roman"/>
                <w:b/>
                <w:sz w:val="23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b/>
                <w:sz w:val="23"/>
                <w:lang w:val="en-US"/>
              </w:rPr>
              <w:t>ОСНОВНИТЕ</w:t>
            </w:r>
            <w:r w:rsidRPr="00BF74AA">
              <w:rPr>
                <w:rFonts w:ascii="Times New Roman" w:eastAsia="Times New Roman" w:hAnsi="Times New Roman"/>
                <w:b/>
                <w:spacing w:val="52"/>
                <w:sz w:val="23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b/>
                <w:sz w:val="23"/>
                <w:lang w:val="en-US"/>
              </w:rPr>
              <w:t>ЗАДАЧИ:</w:t>
            </w:r>
          </w:p>
        </w:tc>
      </w:tr>
      <w:tr w:rsidR="00EC0193" w:rsidRPr="00BF74AA" w:rsidTr="00EC0193">
        <w:trPr>
          <w:trHeight w:val="3432"/>
        </w:trPr>
        <w:tc>
          <w:tcPr>
            <w:tcW w:w="1779" w:type="dxa"/>
            <w:shd w:val="clear" w:color="auto" w:fill="auto"/>
          </w:tcPr>
          <w:p w:rsidR="00EC0193" w:rsidRDefault="00EC0193" w:rsidP="00EC0193">
            <w:pPr>
              <w:widowControl w:val="0"/>
              <w:autoSpaceDE w:val="0"/>
              <w:autoSpaceDN w:val="0"/>
              <w:spacing w:before="14" w:after="0" w:line="240" w:lineRule="auto"/>
              <w:ind w:left="11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BF74AA">
              <w:rPr>
                <w:rFonts w:ascii="Times New Roman" w:eastAsia="Times New Roman" w:hAnsi="Times New Roman"/>
                <w:b/>
                <w:w w:val="105"/>
                <w:sz w:val="24"/>
                <w:szCs w:val="24"/>
                <w:lang w:val="en-US"/>
              </w:rPr>
              <w:t>СЕПТЕМВРИ</w:t>
            </w:r>
          </w:p>
          <w:p w:rsidR="00EC0193" w:rsidRPr="008713D5" w:rsidRDefault="00EC0193" w:rsidP="00EC0193">
            <w:pP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EC0193" w:rsidRPr="008713D5" w:rsidRDefault="00EC0193" w:rsidP="00EC0193">
            <w:pP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EC0193" w:rsidRDefault="00EC0193" w:rsidP="00EC0193">
            <w:pP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EC0193" w:rsidRPr="008713D5" w:rsidRDefault="00EC0193" w:rsidP="00EC0193">
            <w:pP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181" w:type="dxa"/>
            <w:shd w:val="clear" w:color="auto" w:fill="auto"/>
          </w:tcPr>
          <w:p w:rsidR="00EC0193" w:rsidRPr="00BF74AA" w:rsidRDefault="00EC0193" w:rsidP="00EC0193">
            <w:pPr>
              <w:widowControl w:val="0"/>
              <w:numPr>
                <w:ilvl w:val="0"/>
                <w:numId w:val="7"/>
              </w:numPr>
              <w:tabs>
                <w:tab w:val="left" w:pos="831"/>
              </w:tabs>
              <w:autoSpaceDE w:val="0"/>
              <w:autoSpaceDN w:val="0"/>
              <w:spacing w:before="7"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Приемане</w:t>
            </w:r>
            <w:r w:rsidRPr="00BF74AA">
              <w:rPr>
                <w:rFonts w:ascii="Times New Roman" w:eastAsia="Times New Roman" w:hAnsi="Times New Roman"/>
                <w:spacing w:val="-13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План</w:t>
            </w:r>
            <w:r w:rsidRPr="00BF74AA">
              <w:rPr>
                <w:rFonts w:ascii="Times New Roman" w:eastAsia="Times New Roman" w:hAnsi="Times New Roman"/>
                <w:spacing w:val="-7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за</w:t>
            </w:r>
            <w:r w:rsidRPr="00BF74AA">
              <w:rPr>
                <w:rFonts w:ascii="Times New Roman" w:eastAsia="Times New Roman" w:hAnsi="Times New Roman"/>
                <w:spacing w:val="-2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работа</w:t>
            </w:r>
            <w:r w:rsidRPr="00BF74AA">
              <w:rPr>
                <w:rFonts w:ascii="Times New Roman" w:eastAsia="Times New Roman" w:hAnsi="Times New Roman"/>
                <w:spacing w:val="-6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на</w:t>
            </w:r>
            <w:r w:rsidRPr="00BF74AA">
              <w:rPr>
                <w:rFonts w:ascii="Times New Roman" w:eastAsia="Times New Roman" w:hAnsi="Times New Roman"/>
                <w:spacing w:val="-8"/>
                <w:w w:val="105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w w:val="105"/>
                <w:sz w:val="24"/>
                <w:szCs w:val="24"/>
              </w:rPr>
              <w:t>ВИКБДП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.</w:t>
            </w:r>
          </w:p>
          <w:p w:rsidR="00EC0193" w:rsidRPr="00BF74AA" w:rsidRDefault="00EC0193" w:rsidP="00EC0193">
            <w:pPr>
              <w:widowControl w:val="0"/>
              <w:numPr>
                <w:ilvl w:val="0"/>
                <w:numId w:val="7"/>
              </w:numPr>
              <w:tabs>
                <w:tab w:val="left" w:pos="831"/>
              </w:tabs>
              <w:autoSpaceDE w:val="0"/>
              <w:autoSpaceDN w:val="0"/>
              <w:spacing w:before="52" w:after="0" w:line="288" w:lineRule="auto"/>
              <w:ind w:right="98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Проверка безопасността на района около детската градина: огради;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зебри; преградна</w:t>
            </w:r>
            <w:r w:rsidRPr="00BF74AA">
              <w:rPr>
                <w:rFonts w:ascii="Times New Roman" w:eastAsia="Times New Roman" w:hAnsi="Times New Roman"/>
                <w:spacing w:val="1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решетка пред централен вход на Д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/>
                <w:w w:val="105"/>
                <w:sz w:val="24"/>
                <w:szCs w:val="24"/>
              </w:rPr>
              <w:t>, освежаване и почистване на площадката по БДП в двора на ДГ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; указателни знаци; забрана влизането на МПС в двор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</w:rPr>
              <w:t>а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 xml:space="preserve"> на сгра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</w:rPr>
              <w:t>дата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.</w:t>
            </w:r>
            <w:r w:rsidRPr="00BF74AA">
              <w:rPr>
                <w:rFonts w:ascii="Times New Roman" w:eastAsia="Times New Roman" w:hAnsi="Times New Roman"/>
                <w:spacing w:val="1"/>
                <w:w w:val="105"/>
                <w:sz w:val="24"/>
                <w:szCs w:val="24"/>
                <w:lang w:val="en-US"/>
              </w:rPr>
              <w:t xml:space="preserve"> </w:t>
            </w:r>
          </w:p>
          <w:p w:rsidR="00EC0193" w:rsidRPr="00BF74AA" w:rsidRDefault="00EC0193" w:rsidP="00EC0193">
            <w:pPr>
              <w:widowControl w:val="0"/>
              <w:numPr>
                <w:ilvl w:val="0"/>
                <w:numId w:val="7"/>
              </w:numPr>
              <w:tabs>
                <w:tab w:val="left" w:pos="831"/>
              </w:tabs>
              <w:autoSpaceDE w:val="0"/>
              <w:autoSpaceDN w:val="0"/>
              <w:spacing w:after="0" w:line="263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Информиране</w:t>
            </w:r>
            <w:r w:rsidRPr="00BF74AA">
              <w:rPr>
                <w:rFonts w:ascii="Times New Roman" w:eastAsia="Times New Roman" w:hAnsi="Times New Roman"/>
                <w:spacing w:val="-12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на</w:t>
            </w:r>
            <w:r w:rsidRPr="00BF74AA">
              <w:rPr>
                <w:rFonts w:ascii="Times New Roman" w:eastAsia="Times New Roman" w:hAnsi="Times New Roman"/>
                <w:spacing w:val="-6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педагогическия</w:t>
            </w:r>
            <w:r w:rsidRPr="00BF74AA">
              <w:rPr>
                <w:rFonts w:ascii="Times New Roman" w:eastAsia="Times New Roman" w:hAnsi="Times New Roman"/>
                <w:spacing w:val="-1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съвет</w:t>
            </w:r>
            <w:r w:rsidRPr="00BF74AA">
              <w:rPr>
                <w:rFonts w:ascii="Times New Roman" w:eastAsia="Times New Roman" w:hAnsi="Times New Roman"/>
                <w:spacing w:val="-10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за</w:t>
            </w:r>
            <w:r w:rsidRPr="00BF74AA">
              <w:rPr>
                <w:rFonts w:ascii="Times New Roman" w:eastAsia="Times New Roman" w:hAnsi="Times New Roman"/>
                <w:spacing w:val="-7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дейността</w:t>
            </w:r>
            <w:r w:rsidRPr="00BF74AA">
              <w:rPr>
                <w:rFonts w:ascii="Times New Roman" w:eastAsia="Times New Roman" w:hAnsi="Times New Roman"/>
                <w:spacing w:val="51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на</w:t>
            </w:r>
            <w:r w:rsidRPr="00BF74AA">
              <w:rPr>
                <w:rFonts w:ascii="Times New Roman" w:eastAsia="Times New Roman" w:hAnsi="Times New Roman"/>
                <w:spacing w:val="-6"/>
                <w:w w:val="105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w w:val="105"/>
                <w:sz w:val="24"/>
                <w:szCs w:val="24"/>
              </w:rPr>
              <w:t>ВИКБДП</w:t>
            </w:r>
            <w:r w:rsidRPr="00BF74AA">
              <w:rPr>
                <w:rFonts w:ascii="Times New Roman" w:eastAsia="Times New Roman" w:hAnsi="Times New Roman"/>
                <w:spacing w:val="-9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и</w:t>
            </w:r>
            <w:r w:rsidRPr="00BF74AA">
              <w:rPr>
                <w:rFonts w:ascii="Times New Roman" w:eastAsia="Times New Roman" w:hAnsi="Times New Roman"/>
                <w:spacing w:val="3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организацията</w:t>
            </w:r>
            <w:r w:rsidRPr="00BF74AA">
              <w:rPr>
                <w:rFonts w:ascii="Times New Roman" w:eastAsia="Times New Roman" w:hAnsi="Times New Roman"/>
                <w:spacing w:val="-4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на</w:t>
            </w:r>
            <w:r w:rsidRPr="00BF74AA">
              <w:rPr>
                <w:rFonts w:ascii="Times New Roman" w:eastAsia="Times New Roman" w:hAnsi="Times New Roman"/>
                <w:spacing w:val="-7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обучението</w:t>
            </w:r>
            <w:r w:rsidRPr="00BF74AA">
              <w:rPr>
                <w:rFonts w:ascii="Times New Roman" w:eastAsia="Times New Roman" w:hAnsi="Times New Roman"/>
                <w:spacing w:val="-10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по</w:t>
            </w:r>
            <w:r w:rsidRPr="00BF74AA">
              <w:rPr>
                <w:rFonts w:ascii="Times New Roman" w:eastAsia="Times New Roman" w:hAnsi="Times New Roman"/>
                <w:spacing w:val="-12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БДП.</w:t>
            </w:r>
          </w:p>
          <w:p w:rsidR="00EC0193" w:rsidRPr="00BF74AA" w:rsidRDefault="00EC0193" w:rsidP="00EC0193">
            <w:pPr>
              <w:widowControl w:val="0"/>
              <w:numPr>
                <w:ilvl w:val="0"/>
                <w:numId w:val="7"/>
              </w:numPr>
              <w:tabs>
                <w:tab w:val="left" w:pos="831"/>
              </w:tabs>
              <w:autoSpaceDE w:val="0"/>
              <w:autoSpaceDN w:val="0"/>
              <w:spacing w:after="0" w:line="288" w:lineRule="auto"/>
              <w:ind w:right="119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Запознаване с новостите,</w:t>
            </w:r>
            <w:r w:rsidRPr="00BF74AA">
              <w:rPr>
                <w:rFonts w:ascii="Times New Roman" w:eastAsia="Times New Roman" w:hAnsi="Times New Roman"/>
                <w:spacing w:val="1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свързани</w:t>
            </w:r>
            <w:r w:rsidRPr="00BF74AA">
              <w:rPr>
                <w:rFonts w:ascii="Times New Roman" w:eastAsia="Times New Roman" w:hAnsi="Times New Roman"/>
                <w:spacing w:val="1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с обучението по БДП. Обсъждане</w:t>
            </w:r>
            <w:r w:rsidRPr="00BF74AA">
              <w:rPr>
                <w:rFonts w:ascii="Times New Roman" w:eastAsia="Times New Roman" w:hAnsi="Times New Roman"/>
                <w:spacing w:val="1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програмите и възможностите за</w:t>
            </w:r>
            <w:r w:rsidRPr="00BF74AA">
              <w:rPr>
                <w:rFonts w:ascii="Times New Roman" w:eastAsia="Times New Roman" w:hAnsi="Times New Roman"/>
                <w:spacing w:val="1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ефективно</w:t>
            </w:r>
            <w:r w:rsidRPr="00BF74AA">
              <w:rPr>
                <w:rFonts w:ascii="Times New Roman" w:eastAsia="Times New Roman" w:hAnsi="Times New Roman"/>
                <w:spacing w:val="-8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провеждане</w:t>
            </w:r>
            <w:r w:rsidRPr="00BF74AA">
              <w:rPr>
                <w:rFonts w:ascii="Times New Roman" w:eastAsia="Times New Roman" w:hAnsi="Times New Roman"/>
                <w:spacing w:val="-1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на</w:t>
            </w:r>
            <w:r w:rsidRPr="00BF74AA">
              <w:rPr>
                <w:rFonts w:ascii="Times New Roman" w:eastAsia="Times New Roman" w:hAnsi="Times New Roman"/>
                <w:spacing w:val="-1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обучението</w:t>
            </w:r>
            <w:r w:rsidRPr="00BF74AA">
              <w:rPr>
                <w:rFonts w:ascii="Times New Roman" w:eastAsia="Times New Roman" w:hAnsi="Times New Roman"/>
                <w:spacing w:val="7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по БДП.</w:t>
            </w:r>
          </w:p>
          <w:p w:rsidR="00EC0193" w:rsidRPr="008713D5" w:rsidRDefault="00EC0193" w:rsidP="00EC0193">
            <w:pPr>
              <w:widowControl w:val="0"/>
              <w:numPr>
                <w:ilvl w:val="0"/>
                <w:numId w:val="7"/>
              </w:numPr>
              <w:tabs>
                <w:tab w:val="left" w:pos="831"/>
              </w:tabs>
              <w:autoSpaceDE w:val="0"/>
              <w:autoSpaceDN w:val="0"/>
              <w:spacing w:after="0" w:line="288" w:lineRule="auto"/>
              <w:ind w:right="98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Разпределение на учебното съдържание по „Безопасност на движението по пътищата” по възрастови групи.</w:t>
            </w:r>
            <w:r w:rsidRPr="00BF74AA">
              <w:rPr>
                <w:rFonts w:ascii="Times New Roman" w:eastAsia="Times New Roman" w:hAnsi="Times New Roman"/>
                <w:spacing w:val="1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Включване на същото в годишното тематично разпределение, което е част от програмната система на ДГ „</w:t>
            </w:r>
            <w:r>
              <w:rPr>
                <w:rFonts w:ascii="Times New Roman" w:eastAsia="Times New Roman" w:hAnsi="Times New Roman"/>
                <w:w w:val="105"/>
                <w:sz w:val="24"/>
                <w:szCs w:val="24"/>
              </w:rPr>
              <w:t>Зора</w:t>
            </w:r>
            <w:r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“.</w:t>
            </w:r>
          </w:p>
        </w:tc>
      </w:tr>
      <w:tr w:rsidR="00EC0193" w:rsidRPr="00BF74AA" w:rsidTr="00EC0193">
        <w:trPr>
          <w:trHeight w:val="3382"/>
        </w:trPr>
        <w:tc>
          <w:tcPr>
            <w:tcW w:w="1779" w:type="dxa"/>
            <w:shd w:val="clear" w:color="auto" w:fill="auto"/>
          </w:tcPr>
          <w:p w:rsidR="00EC0193" w:rsidRPr="00BF74AA" w:rsidRDefault="00EC0193" w:rsidP="00EC0193">
            <w:pPr>
              <w:widowControl w:val="0"/>
              <w:autoSpaceDE w:val="0"/>
              <w:autoSpaceDN w:val="0"/>
              <w:spacing w:before="7" w:after="0" w:line="240" w:lineRule="auto"/>
              <w:ind w:left="11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BF74AA">
              <w:rPr>
                <w:rFonts w:ascii="Times New Roman" w:eastAsia="Times New Roman" w:hAnsi="Times New Roman"/>
                <w:b/>
                <w:w w:val="105"/>
                <w:sz w:val="24"/>
                <w:szCs w:val="24"/>
                <w:lang w:val="en-US"/>
              </w:rPr>
              <w:t>ОКТОМВРИ</w:t>
            </w:r>
          </w:p>
        </w:tc>
        <w:tc>
          <w:tcPr>
            <w:tcW w:w="12181" w:type="dxa"/>
            <w:shd w:val="clear" w:color="auto" w:fill="auto"/>
          </w:tcPr>
          <w:p w:rsidR="00EC0193" w:rsidRDefault="00EC0193" w:rsidP="00EC0193">
            <w:pPr>
              <w:widowControl w:val="0"/>
              <w:autoSpaceDE w:val="0"/>
              <w:autoSpaceDN w:val="0"/>
              <w:spacing w:after="0" w:line="240" w:lineRule="auto"/>
              <w:ind w:left="471"/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</w:pP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1.</w:t>
            </w:r>
            <w:r w:rsidRPr="00BF74AA">
              <w:rPr>
                <w:rFonts w:ascii="Times New Roman" w:eastAsia="Times New Roman" w:hAnsi="Times New Roman"/>
                <w:spacing w:val="40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Проверка</w:t>
            </w:r>
            <w:r w:rsidRPr="00BF74AA">
              <w:rPr>
                <w:rFonts w:ascii="Times New Roman" w:eastAsia="Times New Roman" w:hAnsi="Times New Roman"/>
                <w:spacing w:val="-7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на разработените</w:t>
            </w:r>
            <w:r w:rsidRPr="00BF74AA">
              <w:rPr>
                <w:rFonts w:ascii="Times New Roman" w:eastAsia="Times New Roman" w:hAnsi="Times New Roman"/>
                <w:spacing w:val="-12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годишни</w:t>
            </w:r>
            <w:r w:rsidRPr="00BF74AA">
              <w:rPr>
                <w:rFonts w:ascii="Times New Roman" w:eastAsia="Times New Roman" w:hAnsi="Times New Roman"/>
                <w:spacing w:val="-5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планове</w:t>
            </w:r>
            <w:r w:rsidRPr="00BF74AA">
              <w:rPr>
                <w:rFonts w:ascii="Times New Roman" w:eastAsia="Times New Roman" w:hAnsi="Times New Roman"/>
                <w:spacing w:val="-6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за</w:t>
            </w:r>
            <w:r w:rsidRPr="00BF74AA">
              <w:rPr>
                <w:rFonts w:ascii="Times New Roman" w:eastAsia="Times New Roman" w:hAnsi="Times New Roman"/>
                <w:spacing w:val="-1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обучение</w:t>
            </w:r>
            <w:r w:rsidRPr="00BF74AA">
              <w:rPr>
                <w:rFonts w:ascii="Times New Roman" w:eastAsia="Times New Roman" w:hAnsi="Times New Roman"/>
                <w:spacing w:val="-5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по</w:t>
            </w:r>
            <w:r w:rsidRPr="00BF74AA">
              <w:rPr>
                <w:rFonts w:ascii="Times New Roman" w:eastAsia="Times New Roman" w:hAnsi="Times New Roman"/>
                <w:spacing w:val="-6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БДП</w:t>
            </w:r>
            <w:r>
              <w:rPr>
                <w:rFonts w:ascii="Times New Roman" w:eastAsia="Times New Roman" w:hAnsi="Times New Roman"/>
                <w:w w:val="105"/>
                <w:sz w:val="24"/>
                <w:szCs w:val="24"/>
              </w:rPr>
              <w:t>- тематично разпределение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.</w:t>
            </w:r>
          </w:p>
          <w:p w:rsidR="00EC0193" w:rsidRPr="00BF74AA" w:rsidRDefault="00EC0193" w:rsidP="00EC0193">
            <w:pPr>
              <w:widowControl w:val="0"/>
              <w:numPr>
                <w:ilvl w:val="0"/>
                <w:numId w:val="6"/>
              </w:numPr>
              <w:tabs>
                <w:tab w:val="left" w:pos="83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Актуализиране</w:t>
            </w:r>
            <w:r w:rsidRPr="00BF74AA">
              <w:rPr>
                <w:rFonts w:ascii="Times New Roman" w:eastAsia="Times New Roman" w:hAnsi="Times New Roman"/>
                <w:spacing w:val="17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на</w:t>
            </w:r>
            <w:r w:rsidRPr="00BF74AA">
              <w:rPr>
                <w:rFonts w:ascii="Times New Roman" w:eastAsia="Times New Roman" w:hAnsi="Times New Roman"/>
                <w:spacing w:val="27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къта</w:t>
            </w:r>
            <w:r w:rsidRPr="00BF74AA">
              <w:rPr>
                <w:rFonts w:ascii="Times New Roman" w:eastAsia="Times New Roman" w:hAnsi="Times New Roman"/>
                <w:spacing w:val="33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по</w:t>
            </w:r>
            <w:r w:rsidRPr="00BF74AA">
              <w:rPr>
                <w:rFonts w:ascii="Times New Roman" w:eastAsia="Times New Roman" w:hAnsi="Times New Roman"/>
                <w:spacing w:val="19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БДП</w:t>
            </w:r>
            <w:r w:rsidRPr="00BF74AA">
              <w:rPr>
                <w:rFonts w:ascii="Times New Roman" w:eastAsia="Times New Roman" w:hAnsi="Times New Roman"/>
                <w:spacing w:val="27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и</w:t>
            </w:r>
            <w:r w:rsidRPr="00BF74AA">
              <w:rPr>
                <w:rFonts w:ascii="Times New Roman" w:eastAsia="Times New Roman" w:hAnsi="Times New Roman"/>
                <w:spacing w:val="37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осигуряване</w:t>
            </w:r>
            <w:r w:rsidRPr="00BF74AA">
              <w:rPr>
                <w:rFonts w:ascii="Times New Roman" w:eastAsia="Times New Roman" w:hAnsi="Times New Roman"/>
                <w:spacing w:val="28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на</w:t>
            </w:r>
            <w:r w:rsidRPr="00BF74AA">
              <w:rPr>
                <w:rFonts w:ascii="Times New Roman" w:eastAsia="Times New Roman" w:hAnsi="Times New Roman"/>
                <w:spacing w:val="27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необходимите</w:t>
            </w:r>
            <w:r w:rsidRPr="00BF74AA">
              <w:rPr>
                <w:rFonts w:ascii="Times New Roman" w:eastAsia="Times New Roman" w:hAnsi="Times New Roman"/>
                <w:spacing w:val="27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учебни</w:t>
            </w:r>
            <w:r w:rsidRPr="00BF74AA">
              <w:rPr>
                <w:rFonts w:ascii="Times New Roman" w:eastAsia="Times New Roman" w:hAnsi="Times New Roman"/>
                <w:spacing w:val="28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помагала</w:t>
            </w:r>
            <w:r w:rsidRPr="00BF74AA">
              <w:rPr>
                <w:rFonts w:ascii="Times New Roman" w:eastAsia="Times New Roman" w:hAnsi="Times New Roman"/>
                <w:spacing w:val="27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за</w:t>
            </w:r>
            <w:r w:rsidRPr="00BF74AA">
              <w:rPr>
                <w:rFonts w:ascii="Times New Roman" w:eastAsia="Times New Roman" w:hAnsi="Times New Roman"/>
                <w:spacing w:val="37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обучението</w:t>
            </w:r>
            <w:r w:rsidRPr="00BF74AA">
              <w:rPr>
                <w:rFonts w:ascii="Times New Roman" w:eastAsia="Times New Roman" w:hAnsi="Times New Roman"/>
                <w:spacing w:val="19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pacing w:val="19"/>
                <w:sz w:val="24"/>
                <w:szCs w:val="24"/>
              </w:rPr>
              <w:t xml:space="preserve"> на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децата</w:t>
            </w:r>
          </w:p>
          <w:p w:rsidR="00EC0193" w:rsidRPr="00BF74AA" w:rsidRDefault="00EC0193" w:rsidP="00EC0193">
            <w:pPr>
              <w:widowControl w:val="0"/>
              <w:numPr>
                <w:ilvl w:val="0"/>
                <w:numId w:val="6"/>
              </w:numPr>
              <w:tabs>
                <w:tab w:val="left" w:pos="831"/>
              </w:tabs>
              <w:autoSpaceDE w:val="0"/>
              <w:autoSpaceDN w:val="0"/>
              <w:spacing w:before="52"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Изготвяне</w:t>
            </w:r>
            <w:r w:rsidRPr="00BF74AA">
              <w:rPr>
                <w:rFonts w:ascii="Times New Roman" w:eastAsia="Times New Roman" w:hAnsi="Times New Roman"/>
                <w:spacing w:val="14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на</w:t>
            </w:r>
            <w:r w:rsidRPr="00BF74AA">
              <w:rPr>
                <w:rFonts w:ascii="Times New Roman" w:eastAsia="Times New Roman" w:hAnsi="Times New Roman"/>
                <w:spacing w:val="2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план-график</w:t>
            </w:r>
            <w:r w:rsidRPr="00BF74AA">
              <w:rPr>
                <w:rFonts w:ascii="Times New Roman" w:eastAsia="Times New Roman" w:hAnsi="Times New Roman"/>
                <w:spacing w:val="30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за</w:t>
            </w:r>
            <w:r w:rsidRPr="00BF74AA">
              <w:rPr>
                <w:rFonts w:ascii="Times New Roman" w:eastAsia="Times New Roman" w:hAnsi="Times New Roman"/>
                <w:spacing w:val="23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различни</w:t>
            </w:r>
            <w:r w:rsidRPr="00BF74AA">
              <w:rPr>
                <w:rFonts w:ascii="Times New Roman" w:eastAsia="Times New Roman" w:hAnsi="Times New Roman"/>
                <w:spacing w:val="104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форми</w:t>
            </w:r>
            <w:r w:rsidRPr="00BF74AA">
              <w:rPr>
                <w:rFonts w:ascii="Times New Roman" w:eastAsia="Times New Roman" w:hAnsi="Times New Roman"/>
                <w:spacing w:val="2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на</w:t>
            </w:r>
            <w:r w:rsidRPr="00BF74AA">
              <w:rPr>
                <w:rFonts w:ascii="Times New Roman" w:eastAsia="Times New Roman" w:hAnsi="Times New Roman"/>
                <w:spacing w:val="34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обучение</w:t>
            </w:r>
            <w:r w:rsidRPr="00BF74AA">
              <w:rPr>
                <w:rFonts w:ascii="Times New Roman" w:eastAsia="Times New Roman" w:hAnsi="Times New Roman"/>
                <w:spacing w:val="2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през</w:t>
            </w:r>
            <w:r w:rsidRPr="00BF74AA">
              <w:rPr>
                <w:rFonts w:ascii="Times New Roman" w:eastAsia="Times New Roman" w:hAnsi="Times New Roman"/>
                <w:spacing w:val="30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учебната</w:t>
            </w:r>
            <w:r w:rsidRPr="00BF74AA">
              <w:rPr>
                <w:rFonts w:ascii="Times New Roman" w:eastAsia="Times New Roman" w:hAnsi="Times New Roman"/>
                <w:spacing w:val="24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година:</w:t>
            </w:r>
          </w:p>
          <w:p w:rsidR="00EC0193" w:rsidRPr="00BF74AA" w:rsidRDefault="00EC0193" w:rsidP="00EC0193">
            <w:pPr>
              <w:widowControl w:val="0"/>
              <w:numPr>
                <w:ilvl w:val="1"/>
                <w:numId w:val="6"/>
              </w:numPr>
              <w:tabs>
                <w:tab w:val="left" w:pos="1551"/>
                <w:tab w:val="left" w:pos="1552"/>
              </w:tabs>
              <w:autoSpaceDE w:val="0"/>
              <w:autoSpaceDN w:val="0"/>
              <w:spacing w:before="60"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педагогически</w:t>
            </w:r>
            <w:r w:rsidRPr="00BF74AA">
              <w:rPr>
                <w:rFonts w:ascii="Times New Roman" w:eastAsia="Times New Roman" w:hAnsi="Times New Roman"/>
                <w:spacing w:val="39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ситуации</w:t>
            </w:r>
            <w:r w:rsidRPr="00BF74AA">
              <w:rPr>
                <w:rFonts w:ascii="Times New Roman" w:eastAsia="Times New Roman" w:hAnsi="Times New Roman"/>
                <w:spacing w:val="30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по</w:t>
            </w:r>
            <w:r w:rsidRPr="00BF74AA">
              <w:rPr>
                <w:rFonts w:ascii="Times New Roman" w:eastAsia="Times New Roman" w:hAnsi="Times New Roman"/>
                <w:spacing w:val="21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БДП;</w:t>
            </w:r>
          </w:p>
          <w:p w:rsidR="00EC0193" w:rsidRPr="00BF74AA" w:rsidRDefault="00EC0193" w:rsidP="00EC0193">
            <w:pPr>
              <w:widowControl w:val="0"/>
              <w:numPr>
                <w:ilvl w:val="1"/>
                <w:numId w:val="6"/>
              </w:numPr>
              <w:tabs>
                <w:tab w:val="left" w:pos="1551"/>
                <w:tab w:val="left" w:pos="1552"/>
              </w:tabs>
              <w:autoSpaceDE w:val="0"/>
              <w:autoSpaceDN w:val="0"/>
              <w:spacing w:before="52"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провеждане</w:t>
            </w:r>
            <w:r w:rsidRPr="00BF74AA">
              <w:rPr>
                <w:rFonts w:ascii="Times New Roman" w:eastAsia="Times New Roman" w:hAnsi="Times New Roman"/>
                <w:spacing w:val="28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на</w:t>
            </w:r>
            <w:r w:rsidRPr="00BF74AA">
              <w:rPr>
                <w:rFonts w:ascii="Times New Roman" w:eastAsia="Times New Roman" w:hAnsi="Times New Roman"/>
                <w:spacing w:val="40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„петминутка”;</w:t>
            </w:r>
          </w:p>
          <w:p w:rsidR="00EC0193" w:rsidRPr="00BF74AA" w:rsidRDefault="00EC0193" w:rsidP="00EC0193">
            <w:pPr>
              <w:widowControl w:val="0"/>
              <w:numPr>
                <w:ilvl w:val="1"/>
                <w:numId w:val="6"/>
              </w:numPr>
              <w:tabs>
                <w:tab w:val="left" w:pos="1551"/>
                <w:tab w:val="left" w:pos="1552"/>
              </w:tabs>
              <w:autoSpaceDE w:val="0"/>
              <w:autoSpaceDN w:val="0"/>
              <w:spacing w:before="52"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BF74AA">
              <w:rPr>
                <w:rFonts w:ascii="Times New Roman" w:eastAsia="Times New Roman" w:hAnsi="Times New Roman"/>
                <w:sz w:val="24"/>
                <w:szCs w:val="24"/>
              </w:rPr>
              <w:t>мулти медийни презентации;</w:t>
            </w:r>
          </w:p>
          <w:p w:rsidR="00EC0193" w:rsidRPr="00BF74AA" w:rsidRDefault="00EC0193" w:rsidP="00EC0193">
            <w:pPr>
              <w:widowControl w:val="0"/>
              <w:numPr>
                <w:ilvl w:val="1"/>
                <w:numId w:val="6"/>
              </w:numPr>
              <w:tabs>
                <w:tab w:val="left" w:pos="1551"/>
                <w:tab w:val="left" w:pos="1552"/>
              </w:tabs>
              <w:autoSpaceDE w:val="0"/>
              <w:autoSpaceDN w:val="0"/>
              <w:spacing w:before="53"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игри,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свързани</w:t>
            </w:r>
            <w:r w:rsidRPr="00BF74AA">
              <w:rPr>
                <w:rFonts w:ascii="Times New Roman" w:eastAsia="Times New Roman" w:hAnsi="Times New Roman"/>
                <w:spacing w:val="3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с</w:t>
            </w:r>
            <w:r w:rsidRPr="00BF74AA">
              <w:rPr>
                <w:rFonts w:ascii="Times New Roman" w:eastAsia="Times New Roman" w:hAnsi="Times New Roman"/>
                <w:spacing w:val="1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БДП;</w:t>
            </w:r>
          </w:p>
          <w:p w:rsidR="00EC0193" w:rsidRPr="00BF74AA" w:rsidRDefault="00EC0193" w:rsidP="00EC0193">
            <w:pPr>
              <w:widowControl w:val="0"/>
              <w:numPr>
                <w:ilvl w:val="1"/>
                <w:numId w:val="6"/>
              </w:numPr>
              <w:tabs>
                <w:tab w:val="left" w:pos="1551"/>
                <w:tab w:val="left" w:pos="1552"/>
              </w:tabs>
              <w:autoSpaceDE w:val="0"/>
              <w:autoSpaceDN w:val="0"/>
              <w:spacing w:before="53"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и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зложба</w:t>
            </w:r>
            <w:r w:rsidRPr="00BF74AA">
              <w:rPr>
                <w:rFonts w:ascii="Times New Roman" w:eastAsia="Times New Roman" w:hAnsi="Times New Roman"/>
                <w:spacing w:val="-8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на</w:t>
            </w:r>
            <w:r w:rsidRPr="00BF74AA">
              <w:rPr>
                <w:rFonts w:ascii="Times New Roman" w:eastAsia="Times New Roman" w:hAnsi="Times New Roman"/>
                <w:spacing w:val="-7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детски</w:t>
            </w:r>
            <w:r w:rsidRPr="00BF74AA">
              <w:rPr>
                <w:rFonts w:ascii="Times New Roman" w:eastAsia="Times New Roman" w:hAnsi="Times New Roman"/>
                <w:spacing w:val="-8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рисунки.</w:t>
            </w:r>
          </w:p>
          <w:p w:rsidR="00EC0193" w:rsidRPr="00BF74AA" w:rsidRDefault="00EC0193" w:rsidP="00EC0193">
            <w:pPr>
              <w:widowControl w:val="0"/>
              <w:numPr>
                <w:ilvl w:val="0"/>
                <w:numId w:val="6"/>
              </w:numPr>
              <w:tabs>
                <w:tab w:val="left" w:pos="831"/>
              </w:tabs>
              <w:autoSpaceDE w:val="0"/>
              <w:autoSpaceDN w:val="0"/>
              <w:spacing w:before="52"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Интегриране</w:t>
            </w:r>
            <w:r w:rsidRPr="00BF74AA">
              <w:rPr>
                <w:rFonts w:ascii="Times New Roman" w:eastAsia="Times New Roman" w:hAnsi="Times New Roman"/>
                <w:spacing w:val="22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на</w:t>
            </w:r>
            <w:r w:rsidRPr="00BF74AA">
              <w:rPr>
                <w:rFonts w:ascii="Times New Roman" w:eastAsia="Times New Roman" w:hAnsi="Times New Roman"/>
                <w:spacing w:val="34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обучението</w:t>
            </w:r>
            <w:r w:rsidRPr="00BF74AA">
              <w:rPr>
                <w:rFonts w:ascii="Times New Roman" w:eastAsia="Times New Roman" w:hAnsi="Times New Roman"/>
                <w:spacing w:val="34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по</w:t>
            </w:r>
            <w:r w:rsidRPr="00BF74AA">
              <w:rPr>
                <w:rFonts w:ascii="Times New Roman" w:eastAsia="Times New Roman" w:hAnsi="Times New Roman"/>
                <w:spacing w:val="3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БДП</w:t>
            </w:r>
            <w:r w:rsidRPr="00BF74AA">
              <w:rPr>
                <w:rFonts w:ascii="Times New Roman" w:eastAsia="Times New Roman" w:hAnsi="Times New Roman"/>
                <w:spacing w:val="43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с</w:t>
            </w:r>
            <w:r w:rsidRPr="00BF74AA">
              <w:rPr>
                <w:rFonts w:ascii="Times New Roman" w:eastAsia="Times New Roman" w:hAnsi="Times New Roman"/>
                <w:spacing w:val="23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другите</w:t>
            </w:r>
            <w:r w:rsidRPr="00BF74AA">
              <w:rPr>
                <w:rFonts w:ascii="Times New Roman" w:eastAsia="Times New Roman" w:hAnsi="Times New Roman"/>
                <w:spacing w:val="33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образователни</w:t>
            </w:r>
            <w:r w:rsidRPr="00BF74AA">
              <w:rPr>
                <w:rFonts w:ascii="Times New Roman" w:eastAsia="Times New Roman" w:hAnsi="Times New Roman"/>
                <w:spacing w:val="33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направления..</w:t>
            </w:r>
          </w:p>
          <w:p w:rsidR="00EC0193" w:rsidRPr="00BF74AA" w:rsidRDefault="00EC0193" w:rsidP="00EC0193">
            <w:pPr>
              <w:widowControl w:val="0"/>
              <w:autoSpaceDE w:val="0"/>
              <w:autoSpaceDN w:val="0"/>
              <w:spacing w:after="0" w:line="240" w:lineRule="auto"/>
              <w:ind w:left="471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 ,,Отивам безопасно до Детската градина“ – тематични игри в различните възрастови групи.</w:t>
            </w:r>
          </w:p>
        </w:tc>
      </w:tr>
    </w:tbl>
    <w:p w:rsidR="008713D5" w:rsidRPr="00BF74AA" w:rsidRDefault="008713D5" w:rsidP="008713D5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/>
          <w:b/>
          <w:sz w:val="13"/>
          <w:szCs w:val="23"/>
        </w:rPr>
      </w:pPr>
    </w:p>
    <w:p w:rsidR="008713D5" w:rsidRPr="00BF74AA" w:rsidRDefault="008713D5" w:rsidP="008713D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3"/>
        </w:rPr>
        <w:sectPr w:rsidR="008713D5" w:rsidRPr="00BF74AA" w:rsidSect="00206614">
          <w:pgSz w:w="15840" w:h="12240" w:orient="landscape"/>
          <w:pgMar w:top="1140" w:right="780" w:bottom="280" w:left="320" w:header="708" w:footer="708" w:gutter="0"/>
          <w:cols w:space="708"/>
        </w:sectPr>
      </w:pPr>
    </w:p>
    <w:p w:rsidR="008713D5" w:rsidRPr="00BF74AA" w:rsidRDefault="008713D5" w:rsidP="008713D5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/>
          <w:b/>
          <w:sz w:val="26"/>
          <w:szCs w:val="23"/>
        </w:rPr>
      </w:pPr>
    </w:p>
    <w:tbl>
      <w:tblPr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2"/>
        <w:gridCol w:w="11624"/>
      </w:tblGrid>
      <w:tr w:rsidR="008713D5" w:rsidRPr="00BF74AA" w:rsidTr="00EC0193">
        <w:trPr>
          <w:trHeight w:val="1150"/>
        </w:trPr>
        <w:tc>
          <w:tcPr>
            <w:tcW w:w="1842" w:type="dxa"/>
            <w:shd w:val="clear" w:color="auto" w:fill="auto"/>
          </w:tcPr>
          <w:p w:rsidR="008713D5" w:rsidRPr="00BF74AA" w:rsidRDefault="008713D5" w:rsidP="00F84AFA">
            <w:pPr>
              <w:widowControl w:val="0"/>
              <w:autoSpaceDE w:val="0"/>
              <w:autoSpaceDN w:val="0"/>
              <w:spacing w:before="7" w:after="0" w:line="240" w:lineRule="auto"/>
              <w:ind w:left="11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BF74AA">
              <w:rPr>
                <w:rFonts w:ascii="Times New Roman" w:eastAsia="Times New Roman" w:hAnsi="Times New Roman"/>
                <w:b/>
                <w:w w:val="105"/>
                <w:sz w:val="24"/>
                <w:szCs w:val="24"/>
                <w:lang w:val="en-US"/>
              </w:rPr>
              <w:t>НОЕМВРИ</w:t>
            </w:r>
          </w:p>
        </w:tc>
        <w:tc>
          <w:tcPr>
            <w:tcW w:w="11624" w:type="dxa"/>
            <w:shd w:val="clear" w:color="auto" w:fill="auto"/>
          </w:tcPr>
          <w:p w:rsidR="008713D5" w:rsidRPr="000E4E44" w:rsidRDefault="008713D5" w:rsidP="008713D5">
            <w:pPr>
              <w:widowControl w:val="0"/>
              <w:numPr>
                <w:ilvl w:val="0"/>
                <w:numId w:val="5"/>
              </w:numPr>
              <w:tabs>
                <w:tab w:val="left" w:pos="47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Провеждане</w:t>
            </w:r>
            <w:r w:rsidRPr="00BF74AA">
              <w:rPr>
                <w:rFonts w:ascii="Times New Roman" w:eastAsia="Times New Roman" w:hAnsi="Times New Roman"/>
                <w:spacing w:val="27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на</w:t>
            </w:r>
            <w:r w:rsidRPr="00BF74AA">
              <w:rPr>
                <w:rFonts w:ascii="Times New Roman" w:eastAsia="Times New Roman" w:hAnsi="Times New Roman"/>
                <w:spacing w:val="27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разговор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беседа</w:t>
            </w:r>
            <w:r w:rsidRPr="00BF74AA">
              <w:rPr>
                <w:rFonts w:ascii="Times New Roman" w:eastAsia="Times New Roman" w:hAnsi="Times New Roman"/>
                <w:spacing w:val="37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с</w:t>
            </w:r>
            <w:r w:rsidRPr="00BF74AA">
              <w:rPr>
                <w:rFonts w:ascii="Times New Roman" w:eastAsia="Times New Roman" w:hAnsi="Times New Roman"/>
                <w:spacing w:val="17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децата</w:t>
            </w:r>
            <w:r w:rsidRPr="00BF74AA">
              <w:rPr>
                <w:rFonts w:ascii="Times New Roman" w:eastAsia="Times New Roman" w:hAnsi="Times New Roman"/>
                <w:spacing w:val="37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за</w:t>
            </w:r>
            <w:r w:rsidRPr="00BF74AA">
              <w:rPr>
                <w:rFonts w:ascii="Times New Roman" w:eastAsia="Times New Roman" w:hAnsi="Times New Roman"/>
                <w:spacing w:val="26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поведението</w:t>
            </w:r>
            <w:r w:rsidRPr="00BF74AA">
              <w:rPr>
                <w:rFonts w:ascii="Times New Roman" w:eastAsia="Times New Roman" w:hAnsi="Times New Roman"/>
                <w:spacing w:val="19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им</w:t>
            </w:r>
            <w:r w:rsidRPr="00BF74AA">
              <w:rPr>
                <w:rFonts w:ascii="Times New Roman" w:eastAsia="Times New Roman" w:hAnsi="Times New Roman"/>
                <w:spacing w:val="34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като</w:t>
            </w:r>
            <w:r w:rsidRPr="00BF74AA">
              <w:rPr>
                <w:rFonts w:ascii="Times New Roman" w:eastAsia="Times New Roman" w:hAnsi="Times New Roman"/>
                <w:spacing w:val="29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участници</w:t>
            </w:r>
            <w:r w:rsidRPr="00BF74AA">
              <w:rPr>
                <w:rFonts w:ascii="Times New Roman" w:eastAsia="Times New Roman" w:hAnsi="Times New Roman"/>
                <w:spacing w:val="27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в</w:t>
            </w:r>
            <w:r w:rsidRPr="00BF74AA">
              <w:rPr>
                <w:rFonts w:ascii="Times New Roman" w:eastAsia="Times New Roman" w:hAnsi="Times New Roman"/>
                <w:spacing w:val="27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пътното</w:t>
            </w:r>
            <w:r w:rsidRPr="00BF74AA">
              <w:rPr>
                <w:rFonts w:ascii="Times New Roman" w:eastAsia="Times New Roman" w:hAnsi="Times New Roman"/>
                <w:spacing w:val="29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движение.</w:t>
            </w:r>
          </w:p>
          <w:p w:rsidR="008713D5" w:rsidRPr="00BF74AA" w:rsidRDefault="008713D5" w:rsidP="008713D5">
            <w:pPr>
              <w:widowControl w:val="0"/>
              <w:numPr>
                <w:ilvl w:val="0"/>
                <w:numId w:val="5"/>
              </w:numPr>
              <w:tabs>
                <w:tab w:val="left" w:pos="47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Образователно развлечение за деца куклен етюд / театър/ с тема: ,, Безопасно движение“ пресъздаден във всяка възрастова група.</w:t>
            </w:r>
          </w:p>
          <w:p w:rsidR="008713D5" w:rsidRPr="00BF74AA" w:rsidRDefault="008713D5" w:rsidP="00F84AFA">
            <w:pPr>
              <w:widowControl w:val="0"/>
              <w:tabs>
                <w:tab w:val="left" w:pos="471"/>
              </w:tabs>
              <w:autoSpaceDE w:val="0"/>
              <w:autoSpaceDN w:val="0"/>
              <w:spacing w:before="52" w:after="0" w:line="240" w:lineRule="auto"/>
              <w:ind w:left="471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BF74AA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</w:t>
            </w:r>
          </w:p>
        </w:tc>
      </w:tr>
      <w:tr w:rsidR="008713D5" w:rsidRPr="00BF74AA" w:rsidTr="00EC0193">
        <w:trPr>
          <w:trHeight w:val="1668"/>
        </w:trPr>
        <w:tc>
          <w:tcPr>
            <w:tcW w:w="1842" w:type="dxa"/>
            <w:shd w:val="clear" w:color="auto" w:fill="auto"/>
          </w:tcPr>
          <w:p w:rsidR="008713D5" w:rsidRPr="00BF74AA" w:rsidRDefault="008713D5" w:rsidP="00F84AFA">
            <w:pPr>
              <w:widowControl w:val="0"/>
              <w:autoSpaceDE w:val="0"/>
              <w:autoSpaceDN w:val="0"/>
              <w:spacing w:before="14" w:after="0" w:line="240" w:lineRule="auto"/>
              <w:ind w:left="11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BF74AA">
              <w:rPr>
                <w:rFonts w:ascii="Times New Roman" w:eastAsia="Times New Roman" w:hAnsi="Times New Roman"/>
                <w:b/>
                <w:w w:val="105"/>
                <w:sz w:val="24"/>
                <w:szCs w:val="24"/>
                <w:lang w:val="en-US"/>
              </w:rPr>
              <w:t>ДЕКЕМВРИ</w:t>
            </w:r>
          </w:p>
        </w:tc>
        <w:tc>
          <w:tcPr>
            <w:tcW w:w="11624" w:type="dxa"/>
            <w:shd w:val="clear" w:color="auto" w:fill="auto"/>
          </w:tcPr>
          <w:p w:rsidR="008713D5" w:rsidRPr="009D0777" w:rsidRDefault="008713D5" w:rsidP="008713D5">
            <w:pPr>
              <w:widowControl w:val="0"/>
              <w:numPr>
                <w:ilvl w:val="0"/>
                <w:numId w:val="4"/>
              </w:numPr>
              <w:tabs>
                <w:tab w:val="left" w:pos="351"/>
              </w:tabs>
              <w:autoSpaceDE w:val="0"/>
              <w:autoSpaceDN w:val="0"/>
              <w:spacing w:after="0" w:line="290" w:lineRule="auto"/>
              <w:ind w:left="110" w:right="102" w:firstLine="57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Ангажиране</w:t>
            </w:r>
            <w:r w:rsidRPr="00BF74AA">
              <w:rPr>
                <w:rFonts w:ascii="Times New Roman" w:eastAsia="Times New Roman" w:hAnsi="Times New Roman"/>
                <w:spacing w:val="1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на</w:t>
            </w:r>
            <w:r w:rsidRPr="00BF74AA">
              <w:rPr>
                <w:rFonts w:ascii="Times New Roman" w:eastAsia="Times New Roman" w:hAnsi="Times New Roman"/>
                <w:spacing w:val="1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родители</w:t>
            </w:r>
            <w:r w:rsidRPr="00BF74AA">
              <w:rPr>
                <w:rFonts w:ascii="Times New Roman" w:eastAsia="Times New Roman" w:hAnsi="Times New Roman"/>
                <w:spacing w:val="1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и</w:t>
            </w:r>
            <w:r w:rsidRPr="00BF74AA">
              <w:rPr>
                <w:rFonts w:ascii="Times New Roman" w:eastAsia="Times New Roman" w:hAnsi="Times New Roman"/>
                <w:spacing w:val="1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общественост</w:t>
            </w:r>
            <w:r w:rsidRPr="00BF74AA">
              <w:rPr>
                <w:rFonts w:ascii="Times New Roman" w:eastAsia="Times New Roman" w:hAnsi="Times New Roman"/>
                <w:spacing w:val="1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в</w:t>
            </w:r>
            <w:r w:rsidRPr="00BF74AA">
              <w:rPr>
                <w:rFonts w:ascii="Times New Roman" w:eastAsia="Times New Roman" w:hAnsi="Times New Roman"/>
                <w:spacing w:val="1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оказване</w:t>
            </w:r>
            <w:r w:rsidRPr="00BF74AA">
              <w:rPr>
                <w:rFonts w:ascii="Times New Roman" w:eastAsia="Times New Roman" w:hAnsi="Times New Roman"/>
                <w:spacing w:val="1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помощ</w:t>
            </w:r>
            <w:r w:rsidRPr="00BF74AA">
              <w:rPr>
                <w:rFonts w:ascii="Times New Roman" w:eastAsia="Times New Roman" w:hAnsi="Times New Roman"/>
                <w:spacing w:val="1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при</w:t>
            </w:r>
            <w:r w:rsidRPr="00BF74AA">
              <w:rPr>
                <w:rFonts w:ascii="Times New Roman" w:eastAsia="Times New Roman" w:hAnsi="Times New Roman"/>
                <w:spacing w:val="1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провеждане</w:t>
            </w:r>
            <w:r w:rsidRPr="00BF74AA">
              <w:rPr>
                <w:rFonts w:ascii="Times New Roman" w:eastAsia="Times New Roman" w:hAnsi="Times New Roman"/>
                <w:spacing w:val="1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на</w:t>
            </w:r>
            <w:r w:rsidRPr="00BF74AA">
              <w:rPr>
                <w:rFonts w:ascii="Times New Roman" w:eastAsia="Times New Roman" w:hAnsi="Times New Roman"/>
                <w:spacing w:val="1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мероприятия</w:t>
            </w:r>
            <w:r w:rsidRPr="00BF74AA">
              <w:rPr>
                <w:rFonts w:ascii="Times New Roman" w:eastAsia="Times New Roman" w:hAnsi="Times New Roman"/>
                <w:spacing w:val="1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по</w:t>
            </w:r>
            <w:r w:rsidRPr="00BF74AA">
              <w:rPr>
                <w:rFonts w:ascii="Times New Roman" w:eastAsia="Times New Roman" w:hAnsi="Times New Roman"/>
                <w:spacing w:val="1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БДП.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Съвместно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обучение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на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деца</w:t>
            </w:r>
            <w:r w:rsidRPr="00BF74AA">
              <w:rPr>
                <w:rFonts w:ascii="Times New Roman" w:eastAsia="Times New Roman" w:hAnsi="Times New Roman"/>
                <w:spacing w:val="1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и</w:t>
            </w:r>
            <w:r w:rsidRPr="00BF74AA">
              <w:rPr>
                <w:rFonts w:ascii="Times New Roman" w:eastAsia="Times New Roman" w:hAnsi="Times New Roman"/>
                <w:spacing w:val="1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родители</w:t>
            </w:r>
            <w:r w:rsidRPr="00BF74AA">
              <w:rPr>
                <w:rFonts w:ascii="Times New Roman" w:eastAsia="Times New Roman" w:hAnsi="Times New Roman"/>
                <w:spacing w:val="1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–</w:t>
            </w:r>
            <w:r w:rsidRPr="00BF74AA">
              <w:rPr>
                <w:rFonts w:ascii="Times New Roman" w:eastAsia="Times New Roman" w:hAnsi="Times New Roman"/>
                <w:spacing w:val="1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прилагане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на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личния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</w:rPr>
              <w:t xml:space="preserve"> 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пример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на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родителите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за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</w:rPr>
              <w:t xml:space="preserve"> 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обучението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на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детето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по</w:t>
            </w:r>
            <w:r w:rsidRPr="00BF74AA">
              <w:rPr>
                <w:rFonts w:ascii="Times New Roman" w:eastAsia="Times New Roman" w:hAnsi="Times New Roman"/>
                <w:spacing w:val="1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БДП.</w:t>
            </w:r>
          </w:p>
          <w:p w:rsidR="008713D5" w:rsidRPr="00BF74AA" w:rsidRDefault="008713D5" w:rsidP="00F84AFA">
            <w:pPr>
              <w:widowControl w:val="0"/>
              <w:tabs>
                <w:tab w:val="left" w:pos="351"/>
              </w:tabs>
              <w:autoSpaceDE w:val="0"/>
              <w:autoSpaceDN w:val="0"/>
              <w:spacing w:after="0" w:line="290" w:lineRule="auto"/>
              <w:ind w:left="167" w:right="102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2.Изработване на табла ,,Правила за поведение на пътя през зимата“</w:t>
            </w:r>
            <w:r>
              <w:rPr>
                <w:sz w:val="28"/>
                <w:szCs w:val="28"/>
              </w:rPr>
              <w:t xml:space="preserve"> - </w:t>
            </w:r>
            <w:r w:rsidRPr="009D0777">
              <w:rPr>
                <w:rFonts w:ascii="Times New Roman" w:hAnsi="Times New Roman"/>
                <w:sz w:val="24"/>
                <w:szCs w:val="24"/>
              </w:rPr>
              <w:t>послания под формата 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снежинки</w:t>
            </w:r>
            <w:r w:rsidRPr="009D0777">
              <w:rPr>
                <w:rFonts w:ascii="Times New Roman" w:hAnsi="Times New Roman"/>
                <w:sz w:val="24"/>
                <w:szCs w:val="24"/>
              </w:rPr>
              <w:t xml:space="preserve">, изработени от самите деца </w:t>
            </w:r>
            <w:r>
              <w:rPr>
                <w:rFonts w:ascii="Times New Roman" w:hAnsi="Times New Roman"/>
                <w:sz w:val="24"/>
                <w:szCs w:val="24"/>
              </w:rPr>
              <w:t>във всички групи поставени на видно място.</w:t>
            </w:r>
          </w:p>
        </w:tc>
      </w:tr>
      <w:tr w:rsidR="008713D5" w:rsidRPr="00BF74AA" w:rsidTr="00EC0193">
        <w:trPr>
          <w:trHeight w:val="523"/>
        </w:trPr>
        <w:tc>
          <w:tcPr>
            <w:tcW w:w="1842" w:type="dxa"/>
            <w:shd w:val="clear" w:color="auto" w:fill="auto"/>
          </w:tcPr>
          <w:p w:rsidR="008713D5" w:rsidRPr="00BF74AA" w:rsidRDefault="008713D5" w:rsidP="00F84AFA">
            <w:pPr>
              <w:widowControl w:val="0"/>
              <w:autoSpaceDE w:val="0"/>
              <w:autoSpaceDN w:val="0"/>
              <w:spacing w:before="14" w:after="0" w:line="240" w:lineRule="auto"/>
              <w:ind w:left="11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BF74AA">
              <w:rPr>
                <w:rFonts w:ascii="Times New Roman" w:eastAsia="Times New Roman" w:hAnsi="Times New Roman"/>
                <w:b/>
                <w:w w:val="105"/>
                <w:sz w:val="24"/>
                <w:szCs w:val="24"/>
                <w:lang w:val="en-US"/>
              </w:rPr>
              <w:t>ЯНУАРИ</w:t>
            </w:r>
          </w:p>
        </w:tc>
        <w:tc>
          <w:tcPr>
            <w:tcW w:w="11624" w:type="dxa"/>
            <w:shd w:val="clear" w:color="auto" w:fill="auto"/>
          </w:tcPr>
          <w:p w:rsidR="008713D5" w:rsidRDefault="008713D5" w:rsidP="008713D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spacing w:before="7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 xml:space="preserve">Изложба на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макети от отпадъчни материали, апликация на превозни средства.</w:t>
            </w:r>
          </w:p>
          <w:p w:rsidR="008713D5" w:rsidRPr="00BF74AA" w:rsidRDefault="008713D5" w:rsidP="008713D5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spacing w:before="7"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Проверка безопасността на района около детската градина. Опесъчаване пред входовете на детската градина.</w:t>
            </w:r>
          </w:p>
        </w:tc>
      </w:tr>
      <w:tr w:rsidR="008713D5" w:rsidRPr="00BF74AA" w:rsidTr="00EC0193">
        <w:trPr>
          <w:trHeight w:val="832"/>
        </w:trPr>
        <w:tc>
          <w:tcPr>
            <w:tcW w:w="1842" w:type="dxa"/>
            <w:shd w:val="clear" w:color="auto" w:fill="auto"/>
          </w:tcPr>
          <w:p w:rsidR="008713D5" w:rsidRPr="00BF74AA" w:rsidRDefault="008713D5" w:rsidP="00F84AFA">
            <w:pPr>
              <w:widowControl w:val="0"/>
              <w:autoSpaceDE w:val="0"/>
              <w:autoSpaceDN w:val="0"/>
              <w:spacing w:before="7" w:after="0" w:line="240" w:lineRule="auto"/>
              <w:ind w:left="11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BF74AA">
              <w:rPr>
                <w:rFonts w:ascii="Times New Roman" w:eastAsia="Times New Roman" w:hAnsi="Times New Roman"/>
                <w:b/>
                <w:w w:val="105"/>
                <w:sz w:val="24"/>
                <w:szCs w:val="24"/>
                <w:lang w:val="en-US"/>
              </w:rPr>
              <w:t>ФЕВРУАРИ</w:t>
            </w:r>
          </w:p>
        </w:tc>
        <w:tc>
          <w:tcPr>
            <w:tcW w:w="11624" w:type="dxa"/>
            <w:shd w:val="clear" w:color="auto" w:fill="auto"/>
          </w:tcPr>
          <w:p w:rsidR="008713D5" w:rsidRDefault="008713D5" w:rsidP="00F84AFA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/>
                <w:w w:val="105"/>
                <w:sz w:val="24"/>
                <w:szCs w:val="24"/>
              </w:rPr>
            </w:pP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1.</w:t>
            </w:r>
            <w:r w:rsidRPr="00BF74AA">
              <w:rPr>
                <w:rFonts w:ascii="Times New Roman" w:eastAsia="Times New Roman" w:hAnsi="Times New Roman"/>
                <w:spacing w:val="43"/>
                <w:w w:val="105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w w:val="105"/>
                <w:sz w:val="24"/>
                <w:szCs w:val="24"/>
              </w:rPr>
              <w:t>Провеждане на допълнителни дейности с децата на тема БДП</w:t>
            </w:r>
          </w:p>
          <w:p w:rsidR="008713D5" w:rsidRPr="0048302D" w:rsidRDefault="008713D5" w:rsidP="00F84AFA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  Куклен театър гостува в ДГ ,,Зора“ с постановка свързана с БДП.</w:t>
            </w:r>
          </w:p>
        </w:tc>
      </w:tr>
      <w:tr w:rsidR="008713D5" w:rsidRPr="00BF74AA" w:rsidTr="00EC0193">
        <w:trPr>
          <w:trHeight w:val="1149"/>
        </w:trPr>
        <w:tc>
          <w:tcPr>
            <w:tcW w:w="1842" w:type="dxa"/>
            <w:shd w:val="clear" w:color="auto" w:fill="auto"/>
          </w:tcPr>
          <w:p w:rsidR="008713D5" w:rsidRPr="00BF74AA" w:rsidRDefault="008713D5" w:rsidP="00F84AFA">
            <w:pPr>
              <w:widowControl w:val="0"/>
              <w:autoSpaceDE w:val="0"/>
              <w:autoSpaceDN w:val="0"/>
              <w:spacing w:before="7" w:after="0" w:line="240" w:lineRule="auto"/>
              <w:ind w:left="11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BF74AA">
              <w:rPr>
                <w:rFonts w:ascii="Times New Roman" w:eastAsia="Times New Roman" w:hAnsi="Times New Roman"/>
                <w:b/>
                <w:w w:val="105"/>
                <w:sz w:val="24"/>
                <w:szCs w:val="24"/>
                <w:lang w:val="en-US"/>
              </w:rPr>
              <w:t>МАРТ</w:t>
            </w:r>
          </w:p>
        </w:tc>
        <w:tc>
          <w:tcPr>
            <w:tcW w:w="11624" w:type="dxa"/>
            <w:shd w:val="clear" w:color="auto" w:fill="auto"/>
          </w:tcPr>
          <w:p w:rsidR="008713D5" w:rsidRPr="00CC7B58" w:rsidRDefault="008713D5" w:rsidP="008713D5">
            <w:pPr>
              <w:widowControl w:val="0"/>
              <w:numPr>
                <w:ilvl w:val="0"/>
                <w:numId w:val="3"/>
              </w:numPr>
              <w:tabs>
                <w:tab w:val="left" w:pos="471"/>
              </w:tabs>
              <w:autoSpaceDE w:val="0"/>
              <w:autoSpaceDN w:val="0"/>
              <w:spacing w:after="0" w:line="255" w:lineRule="exac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w w:val="105"/>
                <w:sz w:val="24"/>
                <w:szCs w:val="24"/>
              </w:rPr>
              <w:t>Беседа ,,Аз съм пешеходец и велосипедист“ Насочване на децата към осмисляне на възприетата от тях информация и създаване на мотиви за достигане до правилни изводи и обобщения.</w:t>
            </w:r>
          </w:p>
          <w:p w:rsidR="008713D5" w:rsidRPr="00BF74AA" w:rsidRDefault="008713D5" w:rsidP="008713D5">
            <w:pPr>
              <w:widowControl w:val="0"/>
              <w:numPr>
                <w:ilvl w:val="0"/>
                <w:numId w:val="3"/>
              </w:numPr>
              <w:tabs>
                <w:tab w:val="left" w:pos="471"/>
              </w:tabs>
              <w:autoSpaceDE w:val="0"/>
              <w:autoSpaceDN w:val="0"/>
              <w:spacing w:after="0" w:line="255" w:lineRule="exac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Практически</w:t>
            </w:r>
            <w:r w:rsidRPr="00BF74AA">
              <w:rPr>
                <w:rFonts w:ascii="Times New Roman" w:eastAsia="Times New Roman" w:hAnsi="Times New Roman"/>
                <w:spacing w:val="-9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упражнения</w:t>
            </w:r>
            <w:r w:rsidRPr="00BF74AA">
              <w:rPr>
                <w:rFonts w:ascii="Times New Roman" w:eastAsia="Times New Roman" w:hAnsi="Times New Roman"/>
                <w:spacing w:val="-6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и</w:t>
            </w:r>
            <w:r w:rsidRPr="00BF74AA">
              <w:rPr>
                <w:rFonts w:ascii="Times New Roman" w:eastAsia="Times New Roman" w:hAnsi="Times New Roman"/>
                <w:spacing w:val="-8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игри</w:t>
            </w:r>
            <w:r w:rsidRPr="00BF74AA">
              <w:rPr>
                <w:rFonts w:ascii="Times New Roman" w:eastAsia="Times New Roman" w:hAnsi="Times New Roman"/>
                <w:spacing w:val="-8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по</w:t>
            </w:r>
            <w:r w:rsidRPr="00BF74AA">
              <w:rPr>
                <w:rFonts w:ascii="Times New Roman" w:eastAsia="Times New Roman" w:hAnsi="Times New Roman"/>
                <w:spacing w:val="-13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БДП</w:t>
            </w:r>
            <w:r w:rsidRPr="00BF74AA">
              <w:rPr>
                <w:rFonts w:ascii="Times New Roman" w:eastAsia="Times New Roman" w:hAnsi="Times New Roman"/>
                <w:spacing w:val="-10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на</w:t>
            </w:r>
            <w:r w:rsidRPr="00BF74AA">
              <w:rPr>
                <w:rFonts w:ascii="Times New Roman" w:eastAsia="Times New Roman" w:hAnsi="Times New Roman"/>
                <w:spacing w:val="-2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открито</w:t>
            </w:r>
          </w:p>
        </w:tc>
      </w:tr>
      <w:tr w:rsidR="008713D5" w:rsidRPr="00BF74AA" w:rsidTr="00EC0193">
        <w:trPr>
          <w:trHeight w:val="1157"/>
        </w:trPr>
        <w:tc>
          <w:tcPr>
            <w:tcW w:w="1842" w:type="dxa"/>
            <w:shd w:val="clear" w:color="auto" w:fill="auto"/>
          </w:tcPr>
          <w:p w:rsidR="008713D5" w:rsidRPr="00BF74AA" w:rsidRDefault="008713D5" w:rsidP="00F84AFA">
            <w:pPr>
              <w:widowControl w:val="0"/>
              <w:autoSpaceDE w:val="0"/>
              <w:autoSpaceDN w:val="0"/>
              <w:spacing w:before="14" w:after="0" w:line="240" w:lineRule="auto"/>
              <w:ind w:left="11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BF74AA">
              <w:rPr>
                <w:rFonts w:ascii="Times New Roman" w:eastAsia="Times New Roman" w:hAnsi="Times New Roman"/>
                <w:b/>
                <w:w w:val="105"/>
                <w:sz w:val="24"/>
                <w:szCs w:val="24"/>
                <w:lang w:val="en-US"/>
              </w:rPr>
              <w:t>АПРИЛ</w:t>
            </w:r>
          </w:p>
        </w:tc>
        <w:tc>
          <w:tcPr>
            <w:tcW w:w="11624" w:type="dxa"/>
            <w:shd w:val="clear" w:color="auto" w:fill="auto"/>
          </w:tcPr>
          <w:p w:rsidR="008713D5" w:rsidRPr="00BF74AA" w:rsidRDefault="008713D5" w:rsidP="008713D5">
            <w:pPr>
              <w:widowControl w:val="0"/>
              <w:numPr>
                <w:ilvl w:val="0"/>
                <w:numId w:val="2"/>
              </w:numPr>
              <w:tabs>
                <w:tab w:val="left" w:pos="348"/>
              </w:tabs>
              <w:autoSpaceDE w:val="0"/>
              <w:autoSpaceDN w:val="0"/>
              <w:spacing w:before="7"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Организиране на детски рисунки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</w:rPr>
              <w:t>по БДП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в двора на ДГ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</w:rPr>
              <w:t xml:space="preserve"> открито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/ ,,Аз се движа безопасно“ ,,Моята улица, ,,Кръстовище“</w:t>
            </w:r>
          </w:p>
          <w:p w:rsidR="008713D5" w:rsidRPr="00BF74AA" w:rsidRDefault="008713D5" w:rsidP="008713D5">
            <w:pPr>
              <w:widowControl w:val="0"/>
              <w:numPr>
                <w:ilvl w:val="0"/>
                <w:numId w:val="2"/>
              </w:numPr>
              <w:tabs>
                <w:tab w:val="left" w:pos="348"/>
              </w:tabs>
              <w:autoSpaceDE w:val="0"/>
              <w:autoSpaceDN w:val="0"/>
              <w:spacing w:before="7"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Контрол</w:t>
            </w:r>
            <w:r w:rsidRPr="00BF74AA">
              <w:rPr>
                <w:rFonts w:ascii="Times New Roman" w:eastAsia="Times New Roman" w:hAnsi="Times New Roman"/>
                <w:spacing w:val="45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и</w:t>
            </w:r>
            <w:r w:rsidRPr="00BF74AA">
              <w:rPr>
                <w:rFonts w:ascii="Times New Roman" w:eastAsia="Times New Roman" w:hAnsi="Times New Roman"/>
                <w:spacing w:val="57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отчет</w:t>
            </w:r>
            <w:r w:rsidRPr="00BF74AA">
              <w:rPr>
                <w:rFonts w:ascii="Times New Roman" w:eastAsia="Times New Roman" w:hAnsi="Times New Roman"/>
                <w:spacing w:val="52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върху:</w:t>
            </w:r>
            <w:r w:rsidRPr="00BF74AA">
              <w:rPr>
                <w:rFonts w:ascii="Times New Roman" w:eastAsia="Times New Roman" w:hAnsi="Times New Roman"/>
                <w:spacing w:val="52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преподаденият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учебен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 xml:space="preserve">материал/планиране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и</w:t>
            </w:r>
            <w:r w:rsidRPr="00BF74AA">
              <w:rPr>
                <w:rFonts w:ascii="Times New Roman" w:eastAsia="Times New Roman" w:hAnsi="Times New Roman"/>
                <w:spacing w:val="1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отразяване</w:t>
            </w:r>
            <w:r w:rsidRPr="00BF74AA">
              <w:rPr>
                <w:rFonts w:ascii="Times New Roman" w:eastAsia="Times New Roman" w:hAnsi="Times New Roman"/>
                <w:spacing w:val="1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системно</w:t>
            </w:r>
            <w:r w:rsidRPr="00BF74AA">
              <w:rPr>
                <w:rFonts w:ascii="Times New Roman" w:eastAsia="Times New Roman" w:hAnsi="Times New Roman"/>
                <w:spacing w:val="1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в</w:t>
            </w:r>
            <w:r w:rsidRPr="00BF74AA">
              <w:rPr>
                <w:rFonts w:ascii="Times New Roman" w:eastAsia="Times New Roman" w:hAnsi="Times New Roman"/>
                <w:spacing w:val="1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дневниците</w:t>
            </w:r>
            <w:r w:rsidRPr="00BF74AA">
              <w:rPr>
                <w:rFonts w:ascii="Times New Roman" w:eastAsia="Times New Roman" w:hAnsi="Times New Roman"/>
                <w:spacing w:val="1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на</w:t>
            </w:r>
            <w:r w:rsidRPr="00BF74AA">
              <w:rPr>
                <w:rFonts w:ascii="Times New Roman" w:eastAsia="Times New Roman" w:hAnsi="Times New Roman"/>
                <w:spacing w:val="-58"/>
                <w:w w:val="105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pacing w:val="-58"/>
                <w:w w:val="105"/>
                <w:sz w:val="24"/>
                <w:szCs w:val="24"/>
              </w:rPr>
              <w:t xml:space="preserve">           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групите;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провеждане</w:t>
            </w:r>
            <w:r w:rsidRPr="00BF74AA">
              <w:rPr>
                <w:rFonts w:ascii="Times New Roman" w:eastAsia="Times New Roman" w:hAnsi="Times New Roman"/>
                <w:spacing w:val="-2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на</w:t>
            </w:r>
            <w:r w:rsidRPr="00BF74AA">
              <w:rPr>
                <w:rFonts w:ascii="Times New Roman" w:eastAsia="Times New Roman" w:hAnsi="Times New Roman"/>
                <w:spacing w:val="12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разговори</w:t>
            </w:r>
            <w:r w:rsidRPr="00BF74AA">
              <w:rPr>
                <w:rFonts w:ascii="Times New Roman" w:eastAsia="Times New Roman" w:hAnsi="Times New Roman"/>
                <w:spacing w:val="4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с</w:t>
            </w:r>
            <w:r w:rsidRPr="00BF74AA">
              <w:rPr>
                <w:rFonts w:ascii="Times New Roman" w:eastAsia="Times New Roman" w:hAnsi="Times New Roman"/>
                <w:spacing w:val="-2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децата</w:t>
            </w:r>
            <w:r w:rsidRPr="00BF74AA">
              <w:rPr>
                <w:rFonts w:ascii="Times New Roman" w:eastAsia="Times New Roman" w:hAnsi="Times New Roman"/>
                <w:spacing w:val="8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за</w:t>
            </w:r>
            <w:r w:rsidRPr="00BF74AA">
              <w:rPr>
                <w:rFonts w:ascii="Times New Roman" w:eastAsia="Times New Roman" w:hAnsi="Times New Roman"/>
                <w:spacing w:val="5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припомняне правилата</w:t>
            </w:r>
            <w:r w:rsidRPr="00BF74AA">
              <w:rPr>
                <w:rFonts w:ascii="Times New Roman" w:eastAsia="Times New Roman" w:hAnsi="Times New Roman"/>
                <w:spacing w:val="6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за</w:t>
            </w:r>
            <w:r w:rsidRPr="00BF74AA">
              <w:rPr>
                <w:rFonts w:ascii="Times New Roman" w:eastAsia="Times New Roman" w:hAnsi="Times New Roman"/>
                <w:spacing w:val="5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безопасност</w:t>
            </w:r>
            <w:r w:rsidRPr="00BF74AA">
              <w:rPr>
                <w:rFonts w:ascii="Times New Roman" w:eastAsia="Times New Roman" w:hAnsi="Times New Roman"/>
                <w:spacing w:val="2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на</w:t>
            </w:r>
            <w:r w:rsidRPr="00BF74AA">
              <w:rPr>
                <w:rFonts w:ascii="Times New Roman" w:eastAsia="Times New Roman" w:hAnsi="Times New Roman"/>
                <w:spacing w:val="5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движението</w:t>
            </w:r>
            <w:r w:rsidRPr="00BF74AA">
              <w:rPr>
                <w:rFonts w:ascii="Times New Roman" w:eastAsia="Times New Roman" w:hAnsi="Times New Roman"/>
                <w:spacing w:val="2"/>
                <w:w w:val="105"/>
                <w:sz w:val="24"/>
                <w:szCs w:val="24"/>
              </w:rPr>
              <w:t>.</w:t>
            </w:r>
          </w:p>
        </w:tc>
      </w:tr>
      <w:tr w:rsidR="008713D5" w:rsidTr="00EC01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90"/>
        </w:trPr>
        <w:tc>
          <w:tcPr>
            <w:tcW w:w="1842" w:type="dxa"/>
          </w:tcPr>
          <w:p w:rsidR="008713D5" w:rsidRDefault="008713D5" w:rsidP="008713D5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/>
                <w:b/>
                <w:w w:val="105"/>
                <w:sz w:val="24"/>
                <w:szCs w:val="24"/>
                <w:lang w:val="en-US"/>
              </w:rPr>
            </w:pPr>
            <w:r w:rsidRPr="00BF74AA">
              <w:rPr>
                <w:rFonts w:ascii="Times New Roman" w:eastAsia="Times New Roman" w:hAnsi="Times New Roman"/>
                <w:b/>
                <w:w w:val="105"/>
                <w:sz w:val="24"/>
                <w:szCs w:val="24"/>
                <w:lang w:val="en-US"/>
              </w:rPr>
              <w:t>МАЙ</w:t>
            </w:r>
          </w:p>
        </w:tc>
        <w:tc>
          <w:tcPr>
            <w:tcW w:w="11624" w:type="dxa"/>
          </w:tcPr>
          <w:p w:rsidR="008713D5" w:rsidRPr="00BF74AA" w:rsidRDefault="008713D5" w:rsidP="008713D5">
            <w:pPr>
              <w:widowControl w:val="0"/>
              <w:numPr>
                <w:ilvl w:val="0"/>
                <w:numId w:val="1"/>
              </w:numPr>
              <w:tabs>
                <w:tab w:val="left" w:pos="471"/>
              </w:tabs>
              <w:autoSpaceDE w:val="0"/>
              <w:autoSpaceDN w:val="0"/>
              <w:spacing w:before="7"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Отчет</w:t>
            </w:r>
            <w:r w:rsidRPr="00BF74AA">
              <w:rPr>
                <w:rFonts w:ascii="Times New Roman" w:eastAsia="Times New Roman" w:hAnsi="Times New Roman"/>
                <w:spacing w:val="-14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пред</w:t>
            </w:r>
            <w:r w:rsidRPr="00BF74AA">
              <w:rPr>
                <w:rFonts w:ascii="Times New Roman" w:eastAsia="Times New Roman" w:hAnsi="Times New Roman"/>
                <w:spacing w:val="-3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педагогическия</w:t>
            </w:r>
            <w:r w:rsidRPr="00BF74AA">
              <w:rPr>
                <w:rFonts w:ascii="Times New Roman" w:eastAsia="Times New Roman" w:hAnsi="Times New Roman"/>
                <w:spacing w:val="-4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съвет</w:t>
            </w:r>
            <w:r w:rsidRPr="00BF74AA">
              <w:rPr>
                <w:rFonts w:ascii="Times New Roman" w:eastAsia="Times New Roman" w:hAnsi="Times New Roman"/>
                <w:spacing w:val="-6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за</w:t>
            </w:r>
            <w:r w:rsidRPr="00BF74AA">
              <w:rPr>
                <w:rFonts w:ascii="Times New Roman" w:eastAsia="Times New Roman" w:hAnsi="Times New Roman"/>
                <w:spacing w:val="-9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изпълнение</w:t>
            </w:r>
            <w:r w:rsidRPr="00BF74AA">
              <w:rPr>
                <w:rFonts w:ascii="Times New Roman" w:eastAsia="Times New Roman" w:hAnsi="Times New Roman"/>
                <w:spacing w:val="-8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на</w:t>
            </w:r>
            <w:r w:rsidRPr="00BF74AA">
              <w:rPr>
                <w:rFonts w:ascii="Times New Roman" w:eastAsia="Times New Roman" w:hAnsi="Times New Roman"/>
                <w:spacing w:val="-8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плана</w:t>
            </w:r>
            <w:r w:rsidRPr="00BF74AA">
              <w:rPr>
                <w:rFonts w:ascii="Times New Roman" w:eastAsia="Times New Roman" w:hAnsi="Times New Roman"/>
                <w:spacing w:val="-8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на</w:t>
            </w:r>
            <w:r w:rsidRPr="00BF74AA">
              <w:rPr>
                <w:rFonts w:ascii="Times New Roman" w:eastAsia="Times New Roman" w:hAnsi="Times New Roman"/>
                <w:spacing w:val="-8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комисията</w:t>
            </w:r>
            <w:r w:rsidRPr="00BF74AA">
              <w:rPr>
                <w:rFonts w:ascii="Times New Roman" w:eastAsia="Times New Roman" w:hAnsi="Times New Roman"/>
                <w:spacing w:val="-2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за</w:t>
            </w:r>
            <w:r w:rsidRPr="00BF74AA">
              <w:rPr>
                <w:rFonts w:ascii="Times New Roman" w:eastAsia="Times New Roman" w:hAnsi="Times New Roman"/>
                <w:spacing w:val="-9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учебната</w:t>
            </w:r>
            <w:r w:rsidRPr="00BF74AA">
              <w:rPr>
                <w:rFonts w:ascii="Times New Roman" w:eastAsia="Times New Roman" w:hAnsi="Times New Roman"/>
                <w:spacing w:val="-7"/>
                <w:w w:val="10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w w:val="105"/>
                <w:sz w:val="24"/>
                <w:szCs w:val="24"/>
                <w:lang w:val="en-US"/>
              </w:rPr>
              <w:t>година</w:t>
            </w:r>
          </w:p>
          <w:p w:rsidR="008713D5" w:rsidRPr="00BF74AA" w:rsidRDefault="008713D5" w:rsidP="008713D5">
            <w:pPr>
              <w:widowControl w:val="0"/>
              <w:numPr>
                <w:ilvl w:val="0"/>
                <w:numId w:val="1"/>
              </w:numPr>
              <w:tabs>
                <w:tab w:val="left" w:pos="471"/>
              </w:tabs>
              <w:autoSpaceDE w:val="0"/>
              <w:autoSpaceDN w:val="0"/>
              <w:spacing w:after="0" w:line="263" w:lineRule="exac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Предложение,</w:t>
            </w:r>
            <w:r w:rsidRPr="00BF74AA">
              <w:rPr>
                <w:rFonts w:ascii="Times New Roman" w:eastAsia="Times New Roman" w:hAnsi="Times New Roman"/>
                <w:spacing w:val="37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обсъждане</w:t>
            </w:r>
            <w:r w:rsidRPr="00BF74AA">
              <w:rPr>
                <w:rFonts w:ascii="Times New Roman" w:eastAsia="Times New Roman" w:hAnsi="Times New Roman"/>
                <w:spacing w:val="20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и</w:t>
            </w:r>
            <w:r w:rsidRPr="00BF74AA">
              <w:rPr>
                <w:rFonts w:ascii="Times New Roman" w:eastAsia="Times New Roman" w:hAnsi="Times New Roman"/>
                <w:spacing w:val="30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приемане</w:t>
            </w:r>
            <w:r w:rsidRPr="00BF74AA">
              <w:rPr>
                <w:rFonts w:ascii="Times New Roman" w:eastAsia="Times New Roman" w:hAnsi="Times New Roman"/>
                <w:spacing w:val="25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план</w:t>
            </w:r>
            <w:r w:rsidRPr="00BF74AA">
              <w:rPr>
                <w:rFonts w:ascii="Times New Roman" w:eastAsia="Times New Roman" w:hAnsi="Times New Roman"/>
                <w:spacing w:val="32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за</w:t>
            </w:r>
            <w:r w:rsidRPr="00BF74AA">
              <w:rPr>
                <w:rFonts w:ascii="Times New Roman" w:eastAsia="Times New Roman" w:hAnsi="Times New Roman"/>
                <w:spacing w:val="40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следващата</w:t>
            </w:r>
            <w:r w:rsidRPr="00BF74AA">
              <w:rPr>
                <w:rFonts w:ascii="Times New Roman" w:eastAsia="Times New Roman" w:hAnsi="Times New Roman"/>
                <w:spacing w:val="33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учебна</w:t>
            </w:r>
            <w:r w:rsidRPr="00BF74AA">
              <w:rPr>
                <w:rFonts w:ascii="Times New Roman" w:eastAsia="Times New Roman" w:hAnsi="Times New Roman"/>
                <w:spacing w:val="33"/>
                <w:sz w:val="24"/>
                <w:szCs w:val="24"/>
                <w:lang w:val="en-US"/>
              </w:rPr>
              <w:t xml:space="preserve"> </w:t>
            </w:r>
            <w:r w:rsidRPr="00BF74AA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година</w:t>
            </w:r>
          </w:p>
          <w:p w:rsidR="008713D5" w:rsidRDefault="008713D5" w:rsidP="008713D5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/>
                <w:b/>
                <w:w w:val="105"/>
                <w:sz w:val="24"/>
                <w:szCs w:val="24"/>
                <w:lang w:val="en-US"/>
              </w:rPr>
            </w:pPr>
          </w:p>
        </w:tc>
      </w:tr>
    </w:tbl>
    <w:p w:rsidR="008713D5" w:rsidRPr="001C04BA" w:rsidRDefault="008713D5" w:rsidP="008713D5">
      <w:pPr>
        <w:rPr>
          <w:rFonts w:ascii="Times New Roman" w:hAnsi="Times New Roman"/>
          <w:b/>
          <w:bCs/>
        </w:rPr>
      </w:pPr>
    </w:p>
    <w:p w:rsidR="008713D5" w:rsidRPr="008713D5" w:rsidRDefault="008713D5" w:rsidP="008713D5">
      <w:pPr>
        <w:tabs>
          <w:tab w:val="left" w:pos="8610"/>
        </w:tabs>
        <w:rPr>
          <w:rFonts w:ascii="Times New Roman" w:hAnsi="Times New Roman"/>
          <w:b/>
          <w:bCs/>
          <w:sz w:val="28"/>
        </w:rPr>
        <w:sectPr w:rsidR="008713D5" w:rsidRPr="008713D5" w:rsidSect="00206614">
          <w:pgSz w:w="15840" w:h="12240" w:orient="landscape"/>
          <w:pgMar w:top="1140" w:right="780" w:bottom="280" w:left="320" w:header="708" w:footer="708" w:gutter="0"/>
          <w:cols w:space="708"/>
        </w:sectPr>
      </w:pPr>
      <w:r w:rsidRPr="008713D5">
        <w:rPr>
          <w:rFonts w:ascii="Times New Roman" w:hAnsi="Times New Roman"/>
          <w:b/>
          <w:bCs/>
          <w:sz w:val="28"/>
        </w:rPr>
        <w:t xml:space="preserve">         Отговорник за изпълнение на плана-Комисията по БДП</w:t>
      </w:r>
    </w:p>
    <w:p w:rsidR="002D1E34" w:rsidRDefault="002D1E34" w:rsidP="008713D5">
      <w:pPr>
        <w:tabs>
          <w:tab w:val="left" w:pos="8610"/>
        </w:tabs>
      </w:pPr>
    </w:p>
    <w:sectPr w:rsidR="002D1E34" w:rsidSect="0020661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1806" w:rsidRDefault="00571806" w:rsidP="008713D5">
      <w:pPr>
        <w:spacing w:after="0" w:line="240" w:lineRule="auto"/>
      </w:pPr>
      <w:r>
        <w:separator/>
      </w:r>
    </w:p>
  </w:endnote>
  <w:endnote w:type="continuationSeparator" w:id="0">
    <w:p w:rsidR="00571806" w:rsidRDefault="00571806" w:rsidP="00871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1806" w:rsidRDefault="00571806" w:rsidP="008713D5">
      <w:pPr>
        <w:spacing w:after="0" w:line="240" w:lineRule="auto"/>
      </w:pPr>
      <w:r>
        <w:separator/>
      </w:r>
    </w:p>
  </w:footnote>
  <w:footnote w:type="continuationSeparator" w:id="0">
    <w:p w:rsidR="00571806" w:rsidRDefault="00571806" w:rsidP="008713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B2B1E"/>
    <w:multiLevelType w:val="hybridMultilevel"/>
    <w:tmpl w:val="CDFCC6B4"/>
    <w:lvl w:ilvl="0" w:tplc="8076D096">
      <w:start w:val="1"/>
      <w:numFmt w:val="decimal"/>
      <w:lvlText w:val="%1."/>
      <w:lvlJc w:val="left"/>
      <w:pPr>
        <w:ind w:left="471" w:hanging="361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bg-BG" w:eastAsia="en-US" w:bidi="ar-SA"/>
      </w:rPr>
    </w:lvl>
    <w:lvl w:ilvl="1" w:tplc="864471A2">
      <w:numFmt w:val="bullet"/>
      <w:lvlText w:val="•"/>
      <w:lvlJc w:val="left"/>
      <w:pPr>
        <w:ind w:left="1649" w:hanging="361"/>
      </w:pPr>
      <w:rPr>
        <w:rFonts w:hint="default"/>
        <w:lang w:val="bg-BG" w:eastAsia="en-US" w:bidi="ar-SA"/>
      </w:rPr>
    </w:lvl>
    <w:lvl w:ilvl="2" w:tplc="AE44EB04">
      <w:numFmt w:val="bullet"/>
      <w:lvlText w:val="•"/>
      <w:lvlJc w:val="left"/>
      <w:pPr>
        <w:ind w:left="2818" w:hanging="361"/>
      </w:pPr>
      <w:rPr>
        <w:rFonts w:hint="default"/>
        <w:lang w:val="bg-BG" w:eastAsia="en-US" w:bidi="ar-SA"/>
      </w:rPr>
    </w:lvl>
    <w:lvl w:ilvl="3" w:tplc="A5A080BE">
      <w:numFmt w:val="bullet"/>
      <w:lvlText w:val="•"/>
      <w:lvlJc w:val="left"/>
      <w:pPr>
        <w:ind w:left="3987" w:hanging="361"/>
      </w:pPr>
      <w:rPr>
        <w:rFonts w:hint="default"/>
        <w:lang w:val="bg-BG" w:eastAsia="en-US" w:bidi="ar-SA"/>
      </w:rPr>
    </w:lvl>
    <w:lvl w:ilvl="4" w:tplc="9DF08AC6">
      <w:numFmt w:val="bullet"/>
      <w:lvlText w:val="•"/>
      <w:lvlJc w:val="left"/>
      <w:pPr>
        <w:ind w:left="5156" w:hanging="361"/>
      </w:pPr>
      <w:rPr>
        <w:rFonts w:hint="default"/>
        <w:lang w:val="bg-BG" w:eastAsia="en-US" w:bidi="ar-SA"/>
      </w:rPr>
    </w:lvl>
    <w:lvl w:ilvl="5" w:tplc="42EA9080">
      <w:numFmt w:val="bullet"/>
      <w:lvlText w:val="•"/>
      <w:lvlJc w:val="left"/>
      <w:pPr>
        <w:ind w:left="6325" w:hanging="361"/>
      </w:pPr>
      <w:rPr>
        <w:rFonts w:hint="default"/>
        <w:lang w:val="bg-BG" w:eastAsia="en-US" w:bidi="ar-SA"/>
      </w:rPr>
    </w:lvl>
    <w:lvl w:ilvl="6" w:tplc="E7A8B986">
      <w:numFmt w:val="bullet"/>
      <w:lvlText w:val="•"/>
      <w:lvlJc w:val="left"/>
      <w:pPr>
        <w:ind w:left="7494" w:hanging="361"/>
      </w:pPr>
      <w:rPr>
        <w:rFonts w:hint="default"/>
        <w:lang w:val="bg-BG" w:eastAsia="en-US" w:bidi="ar-SA"/>
      </w:rPr>
    </w:lvl>
    <w:lvl w:ilvl="7" w:tplc="C816ACE2">
      <w:numFmt w:val="bullet"/>
      <w:lvlText w:val="•"/>
      <w:lvlJc w:val="left"/>
      <w:pPr>
        <w:ind w:left="8663" w:hanging="361"/>
      </w:pPr>
      <w:rPr>
        <w:rFonts w:hint="default"/>
        <w:lang w:val="bg-BG" w:eastAsia="en-US" w:bidi="ar-SA"/>
      </w:rPr>
    </w:lvl>
    <w:lvl w:ilvl="8" w:tplc="F6887F76">
      <w:numFmt w:val="bullet"/>
      <w:lvlText w:val="•"/>
      <w:lvlJc w:val="left"/>
      <w:pPr>
        <w:ind w:left="9832" w:hanging="361"/>
      </w:pPr>
      <w:rPr>
        <w:rFonts w:hint="default"/>
        <w:lang w:val="bg-BG" w:eastAsia="en-US" w:bidi="ar-SA"/>
      </w:rPr>
    </w:lvl>
  </w:abstractNum>
  <w:abstractNum w:abstractNumId="1" w15:restartNumberingAfterBreak="0">
    <w:nsid w:val="1A6E16D1"/>
    <w:multiLevelType w:val="hybridMultilevel"/>
    <w:tmpl w:val="E89A1A48"/>
    <w:lvl w:ilvl="0" w:tplc="967EDA46">
      <w:start w:val="1"/>
      <w:numFmt w:val="decimal"/>
      <w:lvlText w:val="%1."/>
      <w:lvlJc w:val="left"/>
      <w:pPr>
        <w:ind w:left="471" w:hanging="361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bg-BG" w:eastAsia="en-US" w:bidi="ar-SA"/>
      </w:rPr>
    </w:lvl>
    <w:lvl w:ilvl="1" w:tplc="5188620C">
      <w:numFmt w:val="bullet"/>
      <w:lvlText w:val="•"/>
      <w:lvlJc w:val="left"/>
      <w:pPr>
        <w:ind w:left="1649" w:hanging="361"/>
      </w:pPr>
      <w:rPr>
        <w:rFonts w:hint="default"/>
        <w:lang w:val="bg-BG" w:eastAsia="en-US" w:bidi="ar-SA"/>
      </w:rPr>
    </w:lvl>
    <w:lvl w:ilvl="2" w:tplc="CA76929E">
      <w:numFmt w:val="bullet"/>
      <w:lvlText w:val="•"/>
      <w:lvlJc w:val="left"/>
      <w:pPr>
        <w:ind w:left="2818" w:hanging="361"/>
      </w:pPr>
      <w:rPr>
        <w:rFonts w:hint="default"/>
        <w:lang w:val="bg-BG" w:eastAsia="en-US" w:bidi="ar-SA"/>
      </w:rPr>
    </w:lvl>
    <w:lvl w:ilvl="3" w:tplc="1D80FE80">
      <w:numFmt w:val="bullet"/>
      <w:lvlText w:val="•"/>
      <w:lvlJc w:val="left"/>
      <w:pPr>
        <w:ind w:left="3987" w:hanging="361"/>
      </w:pPr>
      <w:rPr>
        <w:rFonts w:hint="default"/>
        <w:lang w:val="bg-BG" w:eastAsia="en-US" w:bidi="ar-SA"/>
      </w:rPr>
    </w:lvl>
    <w:lvl w:ilvl="4" w:tplc="37F29046">
      <w:numFmt w:val="bullet"/>
      <w:lvlText w:val="•"/>
      <w:lvlJc w:val="left"/>
      <w:pPr>
        <w:ind w:left="5156" w:hanging="361"/>
      </w:pPr>
      <w:rPr>
        <w:rFonts w:hint="default"/>
        <w:lang w:val="bg-BG" w:eastAsia="en-US" w:bidi="ar-SA"/>
      </w:rPr>
    </w:lvl>
    <w:lvl w:ilvl="5" w:tplc="5D16792A">
      <w:numFmt w:val="bullet"/>
      <w:lvlText w:val="•"/>
      <w:lvlJc w:val="left"/>
      <w:pPr>
        <w:ind w:left="6325" w:hanging="361"/>
      </w:pPr>
      <w:rPr>
        <w:rFonts w:hint="default"/>
        <w:lang w:val="bg-BG" w:eastAsia="en-US" w:bidi="ar-SA"/>
      </w:rPr>
    </w:lvl>
    <w:lvl w:ilvl="6" w:tplc="CC0ECA5C">
      <w:numFmt w:val="bullet"/>
      <w:lvlText w:val="•"/>
      <w:lvlJc w:val="left"/>
      <w:pPr>
        <w:ind w:left="7494" w:hanging="361"/>
      </w:pPr>
      <w:rPr>
        <w:rFonts w:hint="default"/>
        <w:lang w:val="bg-BG" w:eastAsia="en-US" w:bidi="ar-SA"/>
      </w:rPr>
    </w:lvl>
    <w:lvl w:ilvl="7" w:tplc="CD3E757E">
      <w:numFmt w:val="bullet"/>
      <w:lvlText w:val="•"/>
      <w:lvlJc w:val="left"/>
      <w:pPr>
        <w:ind w:left="8663" w:hanging="361"/>
      </w:pPr>
      <w:rPr>
        <w:rFonts w:hint="default"/>
        <w:lang w:val="bg-BG" w:eastAsia="en-US" w:bidi="ar-SA"/>
      </w:rPr>
    </w:lvl>
    <w:lvl w:ilvl="8" w:tplc="E00E2A62">
      <w:numFmt w:val="bullet"/>
      <w:lvlText w:val="•"/>
      <w:lvlJc w:val="left"/>
      <w:pPr>
        <w:ind w:left="9832" w:hanging="361"/>
      </w:pPr>
      <w:rPr>
        <w:rFonts w:hint="default"/>
        <w:lang w:val="bg-BG" w:eastAsia="en-US" w:bidi="ar-SA"/>
      </w:rPr>
    </w:lvl>
  </w:abstractNum>
  <w:abstractNum w:abstractNumId="2" w15:restartNumberingAfterBreak="0">
    <w:nsid w:val="2A07788D"/>
    <w:multiLevelType w:val="hybridMultilevel"/>
    <w:tmpl w:val="0CE64E42"/>
    <w:lvl w:ilvl="0" w:tplc="C9101F34">
      <w:start w:val="1"/>
      <w:numFmt w:val="decimal"/>
      <w:lvlText w:val="%1."/>
      <w:lvlJc w:val="left"/>
      <w:pPr>
        <w:ind w:left="293" w:hanging="183"/>
      </w:pPr>
      <w:rPr>
        <w:rFonts w:ascii="Times New Roman" w:eastAsia="Times New Roman" w:hAnsi="Times New Roman" w:cs="Times New Roman" w:hint="default"/>
        <w:spacing w:val="-2"/>
        <w:w w:val="103"/>
        <w:sz w:val="21"/>
        <w:szCs w:val="21"/>
        <w:lang w:val="bg-BG" w:eastAsia="en-US" w:bidi="ar-SA"/>
      </w:rPr>
    </w:lvl>
    <w:lvl w:ilvl="1" w:tplc="5BCADFE0">
      <w:numFmt w:val="bullet"/>
      <w:lvlText w:val="•"/>
      <w:lvlJc w:val="left"/>
      <w:pPr>
        <w:ind w:left="1487" w:hanging="183"/>
      </w:pPr>
      <w:rPr>
        <w:rFonts w:hint="default"/>
        <w:lang w:val="bg-BG" w:eastAsia="en-US" w:bidi="ar-SA"/>
      </w:rPr>
    </w:lvl>
    <w:lvl w:ilvl="2" w:tplc="4BC08D64">
      <w:numFmt w:val="bullet"/>
      <w:lvlText w:val="•"/>
      <w:lvlJc w:val="left"/>
      <w:pPr>
        <w:ind w:left="2674" w:hanging="183"/>
      </w:pPr>
      <w:rPr>
        <w:rFonts w:hint="default"/>
        <w:lang w:val="bg-BG" w:eastAsia="en-US" w:bidi="ar-SA"/>
      </w:rPr>
    </w:lvl>
    <w:lvl w:ilvl="3" w:tplc="ABA6843E">
      <w:numFmt w:val="bullet"/>
      <w:lvlText w:val="•"/>
      <w:lvlJc w:val="left"/>
      <w:pPr>
        <w:ind w:left="3861" w:hanging="183"/>
      </w:pPr>
      <w:rPr>
        <w:rFonts w:hint="default"/>
        <w:lang w:val="bg-BG" w:eastAsia="en-US" w:bidi="ar-SA"/>
      </w:rPr>
    </w:lvl>
    <w:lvl w:ilvl="4" w:tplc="B0AE8580">
      <w:numFmt w:val="bullet"/>
      <w:lvlText w:val="•"/>
      <w:lvlJc w:val="left"/>
      <w:pPr>
        <w:ind w:left="5048" w:hanging="183"/>
      </w:pPr>
      <w:rPr>
        <w:rFonts w:hint="default"/>
        <w:lang w:val="bg-BG" w:eastAsia="en-US" w:bidi="ar-SA"/>
      </w:rPr>
    </w:lvl>
    <w:lvl w:ilvl="5" w:tplc="DFA2E0AE">
      <w:numFmt w:val="bullet"/>
      <w:lvlText w:val="•"/>
      <w:lvlJc w:val="left"/>
      <w:pPr>
        <w:ind w:left="6235" w:hanging="183"/>
      </w:pPr>
      <w:rPr>
        <w:rFonts w:hint="default"/>
        <w:lang w:val="bg-BG" w:eastAsia="en-US" w:bidi="ar-SA"/>
      </w:rPr>
    </w:lvl>
    <w:lvl w:ilvl="6" w:tplc="2C46CBD8">
      <w:numFmt w:val="bullet"/>
      <w:lvlText w:val="•"/>
      <w:lvlJc w:val="left"/>
      <w:pPr>
        <w:ind w:left="7422" w:hanging="183"/>
      </w:pPr>
      <w:rPr>
        <w:rFonts w:hint="default"/>
        <w:lang w:val="bg-BG" w:eastAsia="en-US" w:bidi="ar-SA"/>
      </w:rPr>
    </w:lvl>
    <w:lvl w:ilvl="7" w:tplc="960E3588">
      <w:numFmt w:val="bullet"/>
      <w:lvlText w:val="•"/>
      <w:lvlJc w:val="left"/>
      <w:pPr>
        <w:ind w:left="8609" w:hanging="183"/>
      </w:pPr>
      <w:rPr>
        <w:rFonts w:hint="default"/>
        <w:lang w:val="bg-BG" w:eastAsia="en-US" w:bidi="ar-SA"/>
      </w:rPr>
    </w:lvl>
    <w:lvl w:ilvl="8" w:tplc="1F1E2868">
      <w:numFmt w:val="bullet"/>
      <w:lvlText w:val="•"/>
      <w:lvlJc w:val="left"/>
      <w:pPr>
        <w:ind w:left="9796" w:hanging="183"/>
      </w:pPr>
      <w:rPr>
        <w:rFonts w:hint="default"/>
        <w:lang w:val="bg-BG" w:eastAsia="en-US" w:bidi="ar-SA"/>
      </w:rPr>
    </w:lvl>
  </w:abstractNum>
  <w:abstractNum w:abstractNumId="3" w15:restartNumberingAfterBreak="0">
    <w:nsid w:val="433B6BC6"/>
    <w:multiLevelType w:val="hybridMultilevel"/>
    <w:tmpl w:val="C30AD190"/>
    <w:lvl w:ilvl="0" w:tplc="F63AC622">
      <w:start w:val="1"/>
      <w:numFmt w:val="decimal"/>
      <w:lvlText w:val="%1."/>
      <w:lvlJc w:val="left"/>
      <w:pPr>
        <w:ind w:left="471" w:hanging="361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bg-BG" w:eastAsia="en-US" w:bidi="ar-SA"/>
      </w:rPr>
    </w:lvl>
    <w:lvl w:ilvl="1" w:tplc="7C765DCA">
      <w:numFmt w:val="bullet"/>
      <w:lvlText w:val="•"/>
      <w:lvlJc w:val="left"/>
      <w:pPr>
        <w:ind w:left="1649" w:hanging="361"/>
      </w:pPr>
      <w:rPr>
        <w:rFonts w:hint="default"/>
        <w:lang w:val="bg-BG" w:eastAsia="en-US" w:bidi="ar-SA"/>
      </w:rPr>
    </w:lvl>
    <w:lvl w:ilvl="2" w:tplc="848ECA80">
      <w:numFmt w:val="bullet"/>
      <w:lvlText w:val="•"/>
      <w:lvlJc w:val="left"/>
      <w:pPr>
        <w:ind w:left="2818" w:hanging="361"/>
      </w:pPr>
      <w:rPr>
        <w:rFonts w:hint="default"/>
        <w:lang w:val="bg-BG" w:eastAsia="en-US" w:bidi="ar-SA"/>
      </w:rPr>
    </w:lvl>
    <w:lvl w:ilvl="3" w:tplc="24C28350">
      <w:numFmt w:val="bullet"/>
      <w:lvlText w:val="•"/>
      <w:lvlJc w:val="left"/>
      <w:pPr>
        <w:ind w:left="3987" w:hanging="361"/>
      </w:pPr>
      <w:rPr>
        <w:rFonts w:hint="default"/>
        <w:lang w:val="bg-BG" w:eastAsia="en-US" w:bidi="ar-SA"/>
      </w:rPr>
    </w:lvl>
    <w:lvl w:ilvl="4" w:tplc="2D94F7AE">
      <w:numFmt w:val="bullet"/>
      <w:lvlText w:val="•"/>
      <w:lvlJc w:val="left"/>
      <w:pPr>
        <w:ind w:left="5156" w:hanging="361"/>
      </w:pPr>
      <w:rPr>
        <w:rFonts w:hint="default"/>
        <w:lang w:val="bg-BG" w:eastAsia="en-US" w:bidi="ar-SA"/>
      </w:rPr>
    </w:lvl>
    <w:lvl w:ilvl="5" w:tplc="50FA1A8C">
      <w:numFmt w:val="bullet"/>
      <w:lvlText w:val="•"/>
      <w:lvlJc w:val="left"/>
      <w:pPr>
        <w:ind w:left="6325" w:hanging="361"/>
      </w:pPr>
      <w:rPr>
        <w:rFonts w:hint="default"/>
        <w:lang w:val="bg-BG" w:eastAsia="en-US" w:bidi="ar-SA"/>
      </w:rPr>
    </w:lvl>
    <w:lvl w:ilvl="6" w:tplc="F4A63C9E">
      <w:numFmt w:val="bullet"/>
      <w:lvlText w:val="•"/>
      <w:lvlJc w:val="left"/>
      <w:pPr>
        <w:ind w:left="7494" w:hanging="361"/>
      </w:pPr>
      <w:rPr>
        <w:rFonts w:hint="default"/>
        <w:lang w:val="bg-BG" w:eastAsia="en-US" w:bidi="ar-SA"/>
      </w:rPr>
    </w:lvl>
    <w:lvl w:ilvl="7" w:tplc="D9D0A986">
      <w:numFmt w:val="bullet"/>
      <w:lvlText w:val="•"/>
      <w:lvlJc w:val="left"/>
      <w:pPr>
        <w:ind w:left="8663" w:hanging="361"/>
      </w:pPr>
      <w:rPr>
        <w:rFonts w:hint="default"/>
        <w:lang w:val="bg-BG" w:eastAsia="en-US" w:bidi="ar-SA"/>
      </w:rPr>
    </w:lvl>
    <w:lvl w:ilvl="8" w:tplc="25CC5F9A">
      <w:numFmt w:val="bullet"/>
      <w:lvlText w:val="•"/>
      <w:lvlJc w:val="left"/>
      <w:pPr>
        <w:ind w:left="9832" w:hanging="361"/>
      </w:pPr>
      <w:rPr>
        <w:rFonts w:hint="default"/>
        <w:lang w:val="bg-BG" w:eastAsia="en-US" w:bidi="ar-SA"/>
      </w:rPr>
    </w:lvl>
  </w:abstractNum>
  <w:abstractNum w:abstractNumId="4" w15:restartNumberingAfterBreak="0">
    <w:nsid w:val="58E22EC7"/>
    <w:multiLevelType w:val="hybridMultilevel"/>
    <w:tmpl w:val="8E3E55FE"/>
    <w:lvl w:ilvl="0" w:tplc="77A20EFA">
      <w:start w:val="1"/>
      <w:numFmt w:val="decimal"/>
      <w:lvlText w:val="%1."/>
      <w:lvlJc w:val="left"/>
      <w:pPr>
        <w:ind w:left="347" w:hanging="238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bg-BG" w:eastAsia="en-US" w:bidi="ar-SA"/>
      </w:rPr>
    </w:lvl>
    <w:lvl w:ilvl="1" w:tplc="E9AE61B2">
      <w:numFmt w:val="bullet"/>
      <w:lvlText w:val="•"/>
      <w:lvlJc w:val="left"/>
      <w:pPr>
        <w:ind w:left="1523" w:hanging="238"/>
      </w:pPr>
      <w:rPr>
        <w:rFonts w:hint="default"/>
        <w:lang w:val="bg-BG" w:eastAsia="en-US" w:bidi="ar-SA"/>
      </w:rPr>
    </w:lvl>
    <w:lvl w:ilvl="2" w:tplc="747E7D9E">
      <w:numFmt w:val="bullet"/>
      <w:lvlText w:val="•"/>
      <w:lvlJc w:val="left"/>
      <w:pPr>
        <w:ind w:left="2706" w:hanging="238"/>
      </w:pPr>
      <w:rPr>
        <w:rFonts w:hint="default"/>
        <w:lang w:val="bg-BG" w:eastAsia="en-US" w:bidi="ar-SA"/>
      </w:rPr>
    </w:lvl>
    <w:lvl w:ilvl="3" w:tplc="A9AE1908">
      <w:numFmt w:val="bullet"/>
      <w:lvlText w:val="•"/>
      <w:lvlJc w:val="left"/>
      <w:pPr>
        <w:ind w:left="3889" w:hanging="238"/>
      </w:pPr>
      <w:rPr>
        <w:rFonts w:hint="default"/>
        <w:lang w:val="bg-BG" w:eastAsia="en-US" w:bidi="ar-SA"/>
      </w:rPr>
    </w:lvl>
    <w:lvl w:ilvl="4" w:tplc="A59614C8">
      <w:numFmt w:val="bullet"/>
      <w:lvlText w:val="•"/>
      <w:lvlJc w:val="left"/>
      <w:pPr>
        <w:ind w:left="5072" w:hanging="238"/>
      </w:pPr>
      <w:rPr>
        <w:rFonts w:hint="default"/>
        <w:lang w:val="bg-BG" w:eastAsia="en-US" w:bidi="ar-SA"/>
      </w:rPr>
    </w:lvl>
    <w:lvl w:ilvl="5" w:tplc="7CAE9D66">
      <w:numFmt w:val="bullet"/>
      <w:lvlText w:val="•"/>
      <w:lvlJc w:val="left"/>
      <w:pPr>
        <w:ind w:left="6255" w:hanging="238"/>
      </w:pPr>
      <w:rPr>
        <w:rFonts w:hint="default"/>
        <w:lang w:val="bg-BG" w:eastAsia="en-US" w:bidi="ar-SA"/>
      </w:rPr>
    </w:lvl>
    <w:lvl w:ilvl="6" w:tplc="BFF0DB04">
      <w:numFmt w:val="bullet"/>
      <w:lvlText w:val="•"/>
      <w:lvlJc w:val="left"/>
      <w:pPr>
        <w:ind w:left="7438" w:hanging="238"/>
      </w:pPr>
      <w:rPr>
        <w:rFonts w:hint="default"/>
        <w:lang w:val="bg-BG" w:eastAsia="en-US" w:bidi="ar-SA"/>
      </w:rPr>
    </w:lvl>
    <w:lvl w:ilvl="7" w:tplc="EA9287D4">
      <w:numFmt w:val="bullet"/>
      <w:lvlText w:val="•"/>
      <w:lvlJc w:val="left"/>
      <w:pPr>
        <w:ind w:left="8621" w:hanging="238"/>
      </w:pPr>
      <w:rPr>
        <w:rFonts w:hint="default"/>
        <w:lang w:val="bg-BG" w:eastAsia="en-US" w:bidi="ar-SA"/>
      </w:rPr>
    </w:lvl>
    <w:lvl w:ilvl="8" w:tplc="595C81B2">
      <w:numFmt w:val="bullet"/>
      <w:lvlText w:val="•"/>
      <w:lvlJc w:val="left"/>
      <w:pPr>
        <w:ind w:left="9804" w:hanging="238"/>
      </w:pPr>
      <w:rPr>
        <w:rFonts w:hint="default"/>
        <w:lang w:val="bg-BG" w:eastAsia="en-US" w:bidi="ar-SA"/>
      </w:rPr>
    </w:lvl>
  </w:abstractNum>
  <w:abstractNum w:abstractNumId="5" w15:restartNumberingAfterBreak="0">
    <w:nsid w:val="63406ADC"/>
    <w:multiLevelType w:val="hybridMultilevel"/>
    <w:tmpl w:val="8B166D2E"/>
    <w:lvl w:ilvl="0" w:tplc="D6341F42">
      <w:start w:val="1"/>
      <w:numFmt w:val="decimal"/>
      <w:lvlText w:val="%1."/>
      <w:lvlJc w:val="left"/>
      <w:pPr>
        <w:ind w:left="470" w:hanging="360"/>
      </w:pPr>
      <w:rPr>
        <w:rFonts w:hint="default"/>
        <w:w w:val="105"/>
      </w:rPr>
    </w:lvl>
    <w:lvl w:ilvl="1" w:tplc="04020019" w:tentative="1">
      <w:start w:val="1"/>
      <w:numFmt w:val="lowerLetter"/>
      <w:lvlText w:val="%2."/>
      <w:lvlJc w:val="left"/>
      <w:pPr>
        <w:ind w:left="1190" w:hanging="360"/>
      </w:pPr>
    </w:lvl>
    <w:lvl w:ilvl="2" w:tplc="0402001B" w:tentative="1">
      <w:start w:val="1"/>
      <w:numFmt w:val="lowerRoman"/>
      <w:lvlText w:val="%3."/>
      <w:lvlJc w:val="right"/>
      <w:pPr>
        <w:ind w:left="1910" w:hanging="180"/>
      </w:pPr>
    </w:lvl>
    <w:lvl w:ilvl="3" w:tplc="0402000F" w:tentative="1">
      <w:start w:val="1"/>
      <w:numFmt w:val="decimal"/>
      <w:lvlText w:val="%4."/>
      <w:lvlJc w:val="left"/>
      <w:pPr>
        <w:ind w:left="2630" w:hanging="360"/>
      </w:pPr>
    </w:lvl>
    <w:lvl w:ilvl="4" w:tplc="04020019" w:tentative="1">
      <w:start w:val="1"/>
      <w:numFmt w:val="lowerLetter"/>
      <w:lvlText w:val="%5."/>
      <w:lvlJc w:val="left"/>
      <w:pPr>
        <w:ind w:left="3350" w:hanging="360"/>
      </w:pPr>
    </w:lvl>
    <w:lvl w:ilvl="5" w:tplc="0402001B" w:tentative="1">
      <w:start w:val="1"/>
      <w:numFmt w:val="lowerRoman"/>
      <w:lvlText w:val="%6."/>
      <w:lvlJc w:val="right"/>
      <w:pPr>
        <w:ind w:left="4070" w:hanging="180"/>
      </w:pPr>
    </w:lvl>
    <w:lvl w:ilvl="6" w:tplc="0402000F" w:tentative="1">
      <w:start w:val="1"/>
      <w:numFmt w:val="decimal"/>
      <w:lvlText w:val="%7."/>
      <w:lvlJc w:val="left"/>
      <w:pPr>
        <w:ind w:left="4790" w:hanging="360"/>
      </w:pPr>
    </w:lvl>
    <w:lvl w:ilvl="7" w:tplc="04020019" w:tentative="1">
      <w:start w:val="1"/>
      <w:numFmt w:val="lowerLetter"/>
      <w:lvlText w:val="%8."/>
      <w:lvlJc w:val="left"/>
      <w:pPr>
        <w:ind w:left="5510" w:hanging="360"/>
      </w:pPr>
    </w:lvl>
    <w:lvl w:ilvl="8" w:tplc="0402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6" w15:restartNumberingAfterBreak="0">
    <w:nsid w:val="664D5D77"/>
    <w:multiLevelType w:val="hybridMultilevel"/>
    <w:tmpl w:val="B6FA2B8E"/>
    <w:lvl w:ilvl="0" w:tplc="74C2A004">
      <w:start w:val="1"/>
      <w:numFmt w:val="decimal"/>
      <w:lvlText w:val="%1."/>
      <w:lvlJc w:val="left"/>
      <w:pPr>
        <w:ind w:left="831" w:hanging="360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bg-BG" w:eastAsia="en-US" w:bidi="ar-SA"/>
      </w:rPr>
    </w:lvl>
    <w:lvl w:ilvl="1" w:tplc="54165496">
      <w:numFmt w:val="bullet"/>
      <w:lvlText w:val="•"/>
      <w:lvlJc w:val="left"/>
      <w:pPr>
        <w:ind w:left="1973" w:hanging="360"/>
      </w:pPr>
      <w:rPr>
        <w:rFonts w:hint="default"/>
        <w:lang w:val="bg-BG" w:eastAsia="en-US" w:bidi="ar-SA"/>
      </w:rPr>
    </w:lvl>
    <w:lvl w:ilvl="2" w:tplc="5A22526A">
      <w:numFmt w:val="bullet"/>
      <w:lvlText w:val="•"/>
      <w:lvlJc w:val="left"/>
      <w:pPr>
        <w:ind w:left="3106" w:hanging="360"/>
      </w:pPr>
      <w:rPr>
        <w:rFonts w:hint="default"/>
        <w:lang w:val="bg-BG" w:eastAsia="en-US" w:bidi="ar-SA"/>
      </w:rPr>
    </w:lvl>
    <w:lvl w:ilvl="3" w:tplc="24B4837A">
      <w:numFmt w:val="bullet"/>
      <w:lvlText w:val="•"/>
      <w:lvlJc w:val="left"/>
      <w:pPr>
        <w:ind w:left="4239" w:hanging="360"/>
      </w:pPr>
      <w:rPr>
        <w:rFonts w:hint="default"/>
        <w:lang w:val="bg-BG" w:eastAsia="en-US" w:bidi="ar-SA"/>
      </w:rPr>
    </w:lvl>
    <w:lvl w:ilvl="4" w:tplc="88BAC9CC">
      <w:numFmt w:val="bullet"/>
      <w:lvlText w:val="•"/>
      <w:lvlJc w:val="left"/>
      <w:pPr>
        <w:ind w:left="5372" w:hanging="360"/>
      </w:pPr>
      <w:rPr>
        <w:rFonts w:hint="default"/>
        <w:lang w:val="bg-BG" w:eastAsia="en-US" w:bidi="ar-SA"/>
      </w:rPr>
    </w:lvl>
    <w:lvl w:ilvl="5" w:tplc="14FA1934">
      <w:numFmt w:val="bullet"/>
      <w:lvlText w:val="•"/>
      <w:lvlJc w:val="left"/>
      <w:pPr>
        <w:ind w:left="6505" w:hanging="360"/>
      </w:pPr>
      <w:rPr>
        <w:rFonts w:hint="default"/>
        <w:lang w:val="bg-BG" w:eastAsia="en-US" w:bidi="ar-SA"/>
      </w:rPr>
    </w:lvl>
    <w:lvl w:ilvl="6" w:tplc="3990C8BC">
      <w:numFmt w:val="bullet"/>
      <w:lvlText w:val="•"/>
      <w:lvlJc w:val="left"/>
      <w:pPr>
        <w:ind w:left="7638" w:hanging="360"/>
      </w:pPr>
      <w:rPr>
        <w:rFonts w:hint="default"/>
        <w:lang w:val="bg-BG" w:eastAsia="en-US" w:bidi="ar-SA"/>
      </w:rPr>
    </w:lvl>
    <w:lvl w:ilvl="7" w:tplc="57A240F2">
      <w:numFmt w:val="bullet"/>
      <w:lvlText w:val="•"/>
      <w:lvlJc w:val="left"/>
      <w:pPr>
        <w:ind w:left="8771" w:hanging="360"/>
      </w:pPr>
      <w:rPr>
        <w:rFonts w:hint="default"/>
        <w:lang w:val="bg-BG" w:eastAsia="en-US" w:bidi="ar-SA"/>
      </w:rPr>
    </w:lvl>
    <w:lvl w:ilvl="8" w:tplc="F39EBBD6">
      <w:numFmt w:val="bullet"/>
      <w:lvlText w:val="•"/>
      <w:lvlJc w:val="left"/>
      <w:pPr>
        <w:ind w:left="9904" w:hanging="360"/>
      </w:pPr>
      <w:rPr>
        <w:rFonts w:hint="default"/>
        <w:lang w:val="bg-BG" w:eastAsia="en-US" w:bidi="ar-SA"/>
      </w:rPr>
    </w:lvl>
  </w:abstractNum>
  <w:abstractNum w:abstractNumId="7" w15:restartNumberingAfterBreak="0">
    <w:nsid w:val="6667398B"/>
    <w:multiLevelType w:val="hybridMultilevel"/>
    <w:tmpl w:val="701660C2"/>
    <w:lvl w:ilvl="0" w:tplc="7E88A52C">
      <w:start w:val="2"/>
      <w:numFmt w:val="decimal"/>
      <w:lvlText w:val="%1."/>
      <w:lvlJc w:val="left"/>
      <w:pPr>
        <w:ind w:left="831" w:hanging="360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bg-BG" w:eastAsia="en-US" w:bidi="ar-SA"/>
      </w:rPr>
    </w:lvl>
    <w:lvl w:ilvl="1" w:tplc="26AAD274">
      <w:numFmt w:val="bullet"/>
      <w:lvlText w:val="-"/>
      <w:lvlJc w:val="left"/>
      <w:pPr>
        <w:ind w:left="1551" w:hanging="361"/>
      </w:pPr>
      <w:rPr>
        <w:rFonts w:ascii="Times New Roman" w:eastAsia="Times New Roman" w:hAnsi="Times New Roman" w:cs="Times New Roman" w:hint="default"/>
        <w:w w:val="103"/>
        <w:sz w:val="23"/>
        <w:szCs w:val="23"/>
        <w:lang w:val="bg-BG" w:eastAsia="en-US" w:bidi="ar-SA"/>
      </w:rPr>
    </w:lvl>
    <w:lvl w:ilvl="2" w:tplc="2C30B006">
      <w:numFmt w:val="bullet"/>
      <w:lvlText w:val="•"/>
      <w:lvlJc w:val="left"/>
      <w:pPr>
        <w:ind w:left="2739" w:hanging="361"/>
      </w:pPr>
      <w:rPr>
        <w:rFonts w:hint="default"/>
        <w:lang w:val="bg-BG" w:eastAsia="en-US" w:bidi="ar-SA"/>
      </w:rPr>
    </w:lvl>
    <w:lvl w:ilvl="3" w:tplc="86C25596">
      <w:numFmt w:val="bullet"/>
      <w:lvlText w:val="•"/>
      <w:lvlJc w:val="left"/>
      <w:pPr>
        <w:ind w:left="3918" w:hanging="361"/>
      </w:pPr>
      <w:rPr>
        <w:rFonts w:hint="default"/>
        <w:lang w:val="bg-BG" w:eastAsia="en-US" w:bidi="ar-SA"/>
      </w:rPr>
    </w:lvl>
    <w:lvl w:ilvl="4" w:tplc="E1E8324A">
      <w:numFmt w:val="bullet"/>
      <w:lvlText w:val="•"/>
      <w:lvlJc w:val="left"/>
      <w:pPr>
        <w:ind w:left="5097" w:hanging="361"/>
      </w:pPr>
      <w:rPr>
        <w:rFonts w:hint="default"/>
        <w:lang w:val="bg-BG" w:eastAsia="en-US" w:bidi="ar-SA"/>
      </w:rPr>
    </w:lvl>
    <w:lvl w:ilvl="5" w:tplc="93129C2C">
      <w:numFmt w:val="bullet"/>
      <w:lvlText w:val="•"/>
      <w:lvlJc w:val="left"/>
      <w:pPr>
        <w:ind w:left="6276" w:hanging="361"/>
      </w:pPr>
      <w:rPr>
        <w:rFonts w:hint="default"/>
        <w:lang w:val="bg-BG" w:eastAsia="en-US" w:bidi="ar-SA"/>
      </w:rPr>
    </w:lvl>
    <w:lvl w:ilvl="6" w:tplc="E8663308">
      <w:numFmt w:val="bullet"/>
      <w:lvlText w:val="•"/>
      <w:lvlJc w:val="left"/>
      <w:pPr>
        <w:ind w:left="7455" w:hanging="361"/>
      </w:pPr>
      <w:rPr>
        <w:rFonts w:hint="default"/>
        <w:lang w:val="bg-BG" w:eastAsia="en-US" w:bidi="ar-SA"/>
      </w:rPr>
    </w:lvl>
    <w:lvl w:ilvl="7" w:tplc="0D56E82E">
      <w:numFmt w:val="bullet"/>
      <w:lvlText w:val="•"/>
      <w:lvlJc w:val="left"/>
      <w:pPr>
        <w:ind w:left="8634" w:hanging="361"/>
      </w:pPr>
      <w:rPr>
        <w:rFonts w:hint="default"/>
        <w:lang w:val="bg-BG" w:eastAsia="en-US" w:bidi="ar-SA"/>
      </w:rPr>
    </w:lvl>
    <w:lvl w:ilvl="8" w:tplc="E7ECD230">
      <w:numFmt w:val="bullet"/>
      <w:lvlText w:val="•"/>
      <w:lvlJc w:val="left"/>
      <w:pPr>
        <w:ind w:left="9813" w:hanging="361"/>
      </w:pPr>
      <w:rPr>
        <w:rFonts w:hint="default"/>
        <w:lang w:val="bg-BG" w:eastAsia="en-US" w:bidi="ar-SA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3D5"/>
    <w:rsid w:val="002D1E34"/>
    <w:rsid w:val="00571806"/>
    <w:rsid w:val="008713D5"/>
    <w:rsid w:val="00AD17B6"/>
    <w:rsid w:val="00EC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E0B90E8-D77A-4015-B9E1-D9B79DD92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13D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13D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71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8713D5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871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8713D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522</Words>
  <Characters>2981</Characters>
  <Application>Microsoft Office Word</Application>
  <DocSecurity>0</DocSecurity>
  <Lines>24</Lines>
  <Paragraphs>6</Paragraphs>
  <ScaleCrop>false</ScaleCrop>
  <Company/>
  <LinksUpToDate>false</LinksUpToDate>
  <CharactersWithSpaces>3497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Смехоранчета</dc:creator>
  <cp:keywords/>
  <dc:description/>
  <cp:lastModifiedBy>Смехоранчета</cp:lastModifiedBy>
  <cp:revision>2</cp:revision>
  <dcterms:created xsi:type="dcterms:W3CDTF">2026-03-11T14:47:00Z</dcterms:created>
  <dcterms:modified xsi:type="dcterms:W3CDTF">2026-03-11T14:57:00Z</dcterms:modified>
</cp:coreProperties>
</file>